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F8" w:rsidRDefault="00C618F8" w:rsidP="00C84F5B">
      <w:pPr>
        <w:pStyle w:val="Nzev"/>
        <w:rPr>
          <w:rFonts w:ascii="Calibri Light" w:hAnsi="Calibri Light"/>
        </w:rPr>
      </w:pPr>
    </w:p>
    <w:p w:rsidR="00C618F8" w:rsidRDefault="00C618F8" w:rsidP="00C84F5B">
      <w:pPr>
        <w:pStyle w:val="Nzev"/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8240" behindDoc="0" locked="0" layoutInCell="1" allowOverlap="1">
            <wp:simplePos x="2527540" y="793630"/>
            <wp:positionH relativeFrom="margin">
              <wp:align>center</wp:align>
            </wp:positionH>
            <wp:positionV relativeFrom="margin">
              <wp:align>top</wp:align>
            </wp:positionV>
            <wp:extent cx="2501660" cy="1002015"/>
            <wp:effectExtent l="0" t="0" r="0" b="8255"/>
            <wp:wrapSquare wrapText="bothSides"/>
            <wp:docPr id="2" name="Obrázek 2" descr="C:\Users\Standard\Documents\CPD\logo\Logo final\CPD_LOGO_NEW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dard\Documents\CPD\logo\Logo final\CPD_LOGO_NEW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60" cy="100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8F8" w:rsidRDefault="00C618F8" w:rsidP="00C84F5B">
      <w:pPr>
        <w:pStyle w:val="Nzev"/>
        <w:rPr>
          <w:rFonts w:ascii="Calibri Light" w:hAnsi="Calibri Light"/>
        </w:rPr>
      </w:pPr>
    </w:p>
    <w:p w:rsidR="0076532E" w:rsidRPr="00DA6B35" w:rsidRDefault="0076532E" w:rsidP="00C84F5B">
      <w:pPr>
        <w:pStyle w:val="Nzev"/>
        <w:rPr>
          <w:rFonts w:ascii="Calibri Light" w:hAnsi="Calibri Light"/>
        </w:rPr>
      </w:pPr>
      <w:r w:rsidRPr="00DA6B35">
        <w:rPr>
          <w:rFonts w:ascii="Calibri Light" w:hAnsi="Calibri Light"/>
        </w:rPr>
        <w:t xml:space="preserve">SMLOUVA O </w:t>
      </w:r>
      <w:r w:rsidR="00C8656D" w:rsidRPr="00DA6B35">
        <w:rPr>
          <w:rFonts w:ascii="Calibri Light" w:hAnsi="Calibri Light"/>
        </w:rPr>
        <w:t>VÝPŮJČCE</w:t>
      </w:r>
    </w:p>
    <w:p w:rsidR="0076532E" w:rsidRPr="00DA6B35" w:rsidRDefault="0076532E" w:rsidP="0076532E">
      <w:pPr>
        <w:jc w:val="center"/>
        <w:rPr>
          <w:rFonts w:ascii="Calibri Light" w:hAnsi="Calibri Light"/>
        </w:rPr>
      </w:pPr>
      <w:r w:rsidRPr="00DA6B35">
        <w:rPr>
          <w:rFonts w:ascii="Calibri Light" w:hAnsi="Calibri Light" w:cs="Arial"/>
          <w:szCs w:val="22"/>
        </w:rPr>
        <w:t xml:space="preserve">uzavřená </w:t>
      </w:r>
      <w:r w:rsidR="007D0814" w:rsidRPr="00DA6B35">
        <w:rPr>
          <w:rFonts w:ascii="Calibri Light" w:hAnsi="Calibri Light" w:cs="Arial"/>
          <w:szCs w:val="22"/>
        </w:rPr>
        <w:t xml:space="preserve">dle ustanovení § </w:t>
      </w:r>
      <w:r w:rsidR="00C8656D" w:rsidRPr="00DA6B35">
        <w:rPr>
          <w:rFonts w:ascii="Calibri Light" w:hAnsi="Calibri Light" w:cs="Arial"/>
          <w:szCs w:val="22"/>
        </w:rPr>
        <w:t>2193</w:t>
      </w:r>
      <w:r w:rsidR="007D0814" w:rsidRPr="00DA6B35">
        <w:rPr>
          <w:rFonts w:ascii="Calibri Light" w:hAnsi="Calibri Light" w:cs="Arial"/>
          <w:szCs w:val="22"/>
        </w:rPr>
        <w:t xml:space="preserve"> </w:t>
      </w:r>
      <w:r w:rsidR="00C8656D" w:rsidRPr="00DA6B35">
        <w:rPr>
          <w:rFonts w:ascii="Calibri Light" w:hAnsi="Calibri Light" w:cs="Arial"/>
          <w:szCs w:val="22"/>
        </w:rPr>
        <w:t>až 2200</w:t>
      </w:r>
      <w:r w:rsidR="007D0814" w:rsidRPr="00DA6B35">
        <w:rPr>
          <w:rFonts w:ascii="Calibri Light" w:hAnsi="Calibri Light" w:cs="Arial"/>
          <w:szCs w:val="22"/>
        </w:rPr>
        <w:t xml:space="preserve"> občanského zákoníku (zákon č. 89/2012 Sb., v platném znění)</w:t>
      </w:r>
    </w:p>
    <w:p w:rsidR="00EB7C1D" w:rsidRPr="00DA6B35" w:rsidRDefault="00EB7C1D" w:rsidP="00C84F5B">
      <w:pPr>
        <w:pStyle w:val="Nadpis1"/>
        <w:rPr>
          <w:rFonts w:ascii="Calibri Light" w:hAnsi="Calibri Light"/>
        </w:rPr>
      </w:pPr>
      <w:bookmarkStart w:id="0" w:name="_Ref223088481"/>
      <w:r w:rsidRPr="00DA6B35">
        <w:rPr>
          <w:rFonts w:ascii="Calibri Light" w:hAnsi="Calibri Light"/>
        </w:rPr>
        <w:t>Smluvní strany</w:t>
      </w:r>
      <w:bookmarkEnd w:id="0"/>
    </w:p>
    <w:p w:rsidR="00EB7C1D" w:rsidRPr="00DA6B35" w:rsidRDefault="00EB7C1D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bCs/>
          <w:szCs w:val="20"/>
        </w:rPr>
      </w:pPr>
      <w:r w:rsidRPr="00DA6B35">
        <w:rPr>
          <w:rFonts w:ascii="Calibri Light" w:hAnsi="Calibri Light" w:cs="Arial"/>
          <w:b/>
          <w:bCs/>
          <w:szCs w:val="20"/>
        </w:rPr>
        <w:t>Centrum pasivního domu</w:t>
      </w:r>
    </w:p>
    <w:p w:rsidR="00EB7C1D" w:rsidRPr="00DA6B35" w:rsidRDefault="00EB7C1D" w:rsidP="003B2EC1">
      <w:pPr>
        <w:widowControl w:val="0"/>
        <w:autoSpaceDE w:val="0"/>
        <w:autoSpaceDN w:val="0"/>
        <w:adjustRightInd w:val="0"/>
        <w:spacing w:before="0"/>
        <w:ind w:left="142"/>
        <w:rPr>
          <w:rFonts w:ascii="Calibri Light" w:hAnsi="Calibri Light" w:cs="Arial"/>
          <w:szCs w:val="20"/>
        </w:rPr>
      </w:pPr>
      <w:r w:rsidRPr="00DA6B35">
        <w:rPr>
          <w:rFonts w:ascii="Calibri Light" w:hAnsi="Calibri Light" w:cs="Arial"/>
          <w:szCs w:val="20"/>
        </w:rPr>
        <w:t xml:space="preserve">sídlo: </w:t>
      </w:r>
      <w:r w:rsidR="0076532E" w:rsidRPr="00DA6B35">
        <w:rPr>
          <w:rFonts w:ascii="Calibri Light" w:hAnsi="Calibri Light" w:cs="Arial"/>
          <w:szCs w:val="20"/>
        </w:rPr>
        <w:t>Údolní 33</w:t>
      </w:r>
      <w:r w:rsidRPr="00DA6B35">
        <w:rPr>
          <w:rFonts w:ascii="Calibri Light" w:hAnsi="Calibri Light" w:cs="Arial"/>
          <w:szCs w:val="20"/>
        </w:rPr>
        <w:t xml:space="preserve">, </w:t>
      </w:r>
      <w:r w:rsidRPr="00DA6B35">
        <w:rPr>
          <w:rFonts w:ascii="Calibri Light" w:hAnsi="Calibri Light" w:cs="Arial"/>
          <w:color w:val="003300"/>
          <w:szCs w:val="20"/>
        </w:rPr>
        <w:t>6</w:t>
      </w:r>
      <w:r w:rsidR="0076532E" w:rsidRPr="00DA6B35">
        <w:rPr>
          <w:rFonts w:ascii="Calibri Light" w:hAnsi="Calibri Light" w:cs="Arial"/>
          <w:color w:val="003300"/>
          <w:szCs w:val="20"/>
        </w:rPr>
        <w:t>02</w:t>
      </w:r>
      <w:r w:rsidRPr="00DA6B35">
        <w:rPr>
          <w:rFonts w:ascii="Calibri Light" w:hAnsi="Calibri Light" w:cs="Arial"/>
          <w:color w:val="003300"/>
          <w:szCs w:val="20"/>
        </w:rPr>
        <w:t xml:space="preserve"> 00 </w:t>
      </w:r>
      <w:r w:rsidRPr="00DA6B35">
        <w:rPr>
          <w:rFonts w:ascii="Calibri Light" w:hAnsi="Calibri Light" w:cs="Arial"/>
          <w:szCs w:val="20"/>
        </w:rPr>
        <w:t>Brno</w:t>
      </w:r>
    </w:p>
    <w:p w:rsidR="00EB7C1D" w:rsidRPr="00DA6B35" w:rsidRDefault="00EB7C1D" w:rsidP="003B2EC1">
      <w:pPr>
        <w:widowControl w:val="0"/>
        <w:autoSpaceDE w:val="0"/>
        <w:autoSpaceDN w:val="0"/>
        <w:adjustRightInd w:val="0"/>
        <w:spacing w:before="0"/>
        <w:ind w:left="142"/>
        <w:rPr>
          <w:rFonts w:ascii="Calibri Light" w:hAnsi="Calibri Light" w:cs="Arial"/>
          <w:szCs w:val="20"/>
        </w:rPr>
      </w:pPr>
      <w:r w:rsidRPr="00DA6B35">
        <w:rPr>
          <w:rFonts w:ascii="Calibri Light" w:hAnsi="Calibri Light" w:cs="Arial"/>
          <w:szCs w:val="20"/>
        </w:rPr>
        <w:t>IČ: 26995140, DIČ: CZ26995140, plátce DPH</w:t>
      </w:r>
    </w:p>
    <w:p w:rsidR="00EB7C1D" w:rsidRPr="00DA6B35" w:rsidRDefault="00EB7C1D" w:rsidP="003B2EC1">
      <w:pPr>
        <w:widowControl w:val="0"/>
        <w:autoSpaceDE w:val="0"/>
        <w:autoSpaceDN w:val="0"/>
        <w:adjustRightInd w:val="0"/>
        <w:spacing w:before="0"/>
        <w:ind w:left="142"/>
        <w:rPr>
          <w:rFonts w:ascii="Calibri Light" w:hAnsi="Calibri Light" w:cs="Arial"/>
          <w:szCs w:val="20"/>
        </w:rPr>
      </w:pPr>
      <w:r w:rsidRPr="00DA6B35">
        <w:rPr>
          <w:rFonts w:ascii="Calibri Light" w:hAnsi="Calibri Light" w:cs="Arial"/>
          <w:szCs w:val="20"/>
        </w:rPr>
        <w:t>registrace: MV ČR ze dne 7. 4. 2005, spisová značka VS/1-1/60497/05-R</w:t>
      </w:r>
    </w:p>
    <w:p w:rsidR="00DD72EF" w:rsidRPr="00DA6B35" w:rsidRDefault="00B96914" w:rsidP="003B2EC1">
      <w:pPr>
        <w:widowControl w:val="0"/>
        <w:autoSpaceDE w:val="0"/>
        <w:autoSpaceDN w:val="0"/>
        <w:adjustRightInd w:val="0"/>
        <w:spacing w:before="0"/>
        <w:ind w:left="142"/>
        <w:rPr>
          <w:rFonts w:ascii="Calibri Light" w:hAnsi="Calibri Light" w:cs="Arial"/>
          <w:color w:val="000000"/>
          <w:szCs w:val="20"/>
          <w:shd w:val="clear" w:color="auto" w:fill="FFFFFF"/>
        </w:rPr>
      </w:pPr>
      <w:r w:rsidRPr="00DA6B35">
        <w:rPr>
          <w:rFonts w:ascii="Calibri Light" w:hAnsi="Calibri Light" w:cs="Arial"/>
          <w:szCs w:val="20"/>
        </w:rPr>
        <w:t xml:space="preserve">bankovní spojení: </w:t>
      </w:r>
      <w:r w:rsidR="00DD72EF" w:rsidRPr="00DA6B35">
        <w:rPr>
          <w:rFonts w:ascii="Calibri Light" w:hAnsi="Calibri Light" w:cs="Arial"/>
          <w:color w:val="000000"/>
          <w:szCs w:val="20"/>
          <w:shd w:val="clear" w:color="auto" w:fill="FFFFFF"/>
        </w:rPr>
        <w:t xml:space="preserve">2601462509/2010 </w:t>
      </w:r>
    </w:p>
    <w:p w:rsidR="00EB7C1D" w:rsidRPr="00DA6B35" w:rsidRDefault="00EB7C1D" w:rsidP="003B2EC1">
      <w:pPr>
        <w:widowControl w:val="0"/>
        <w:autoSpaceDE w:val="0"/>
        <w:autoSpaceDN w:val="0"/>
        <w:adjustRightInd w:val="0"/>
        <w:spacing w:before="0"/>
        <w:ind w:left="142"/>
        <w:rPr>
          <w:rFonts w:ascii="Calibri Light" w:hAnsi="Calibri Light" w:cs="Arial"/>
          <w:szCs w:val="20"/>
        </w:rPr>
      </w:pPr>
      <w:r w:rsidRPr="00DA6B35">
        <w:rPr>
          <w:rFonts w:ascii="Calibri Light" w:hAnsi="Calibri Light" w:cs="Arial"/>
          <w:szCs w:val="20"/>
        </w:rPr>
        <w:t xml:space="preserve">zastoupené: </w:t>
      </w:r>
      <w:r w:rsidR="00FC096B" w:rsidRPr="00DA6B35">
        <w:rPr>
          <w:rFonts w:ascii="Calibri Light" w:hAnsi="Calibri Light" w:cs="Arial"/>
          <w:szCs w:val="20"/>
        </w:rPr>
        <w:t>Tomášem Vanickým</w:t>
      </w:r>
      <w:r w:rsidRPr="00DA6B35">
        <w:rPr>
          <w:rFonts w:ascii="Calibri Light" w:hAnsi="Calibri Light" w:cs="Arial"/>
          <w:szCs w:val="20"/>
        </w:rPr>
        <w:t xml:space="preserve"> – ředitelem</w:t>
      </w:r>
    </w:p>
    <w:p w:rsidR="00EB7C1D" w:rsidRPr="00DA6B35" w:rsidRDefault="00EB7C1D" w:rsidP="003B2EC1">
      <w:pPr>
        <w:widowControl w:val="0"/>
        <w:autoSpaceDE w:val="0"/>
        <w:autoSpaceDN w:val="0"/>
        <w:adjustRightInd w:val="0"/>
        <w:spacing w:before="0"/>
        <w:ind w:left="142"/>
        <w:rPr>
          <w:rFonts w:ascii="Calibri Light" w:hAnsi="Calibri Light" w:cs="Arial"/>
          <w:szCs w:val="20"/>
        </w:rPr>
      </w:pPr>
      <w:r w:rsidRPr="00DA6B35">
        <w:rPr>
          <w:rFonts w:ascii="Calibri Light" w:hAnsi="Calibri Light" w:cs="Arial"/>
          <w:szCs w:val="20"/>
        </w:rPr>
        <w:t>email: info@pasivnidomy.cz</w:t>
      </w:r>
    </w:p>
    <w:p w:rsidR="00EB7C1D" w:rsidRPr="00DA6B35" w:rsidRDefault="00EB7C1D" w:rsidP="003B2EC1">
      <w:pPr>
        <w:widowControl w:val="0"/>
        <w:autoSpaceDE w:val="0"/>
        <w:autoSpaceDN w:val="0"/>
        <w:adjustRightInd w:val="0"/>
        <w:spacing w:before="0"/>
        <w:ind w:left="142"/>
        <w:rPr>
          <w:rFonts w:ascii="Calibri Light" w:hAnsi="Calibri Light" w:cs="Arial"/>
          <w:szCs w:val="20"/>
        </w:rPr>
      </w:pPr>
      <w:r w:rsidRPr="00DA6B35">
        <w:rPr>
          <w:rFonts w:ascii="Calibri Light" w:hAnsi="Calibri Light" w:cs="Arial"/>
          <w:szCs w:val="20"/>
        </w:rPr>
        <w:t>telefon: +420 </w:t>
      </w:r>
      <w:r w:rsidR="00FC096B" w:rsidRPr="00DA6B35">
        <w:rPr>
          <w:rFonts w:ascii="Calibri Light" w:hAnsi="Calibri Light" w:cs="Arial"/>
          <w:szCs w:val="20"/>
        </w:rPr>
        <w:t>777 479 144</w:t>
      </w:r>
    </w:p>
    <w:p w:rsidR="00EB7C1D" w:rsidRPr="00DA6B35" w:rsidRDefault="00EB7C1D" w:rsidP="003B2EC1">
      <w:pPr>
        <w:widowControl w:val="0"/>
        <w:autoSpaceDE w:val="0"/>
        <w:autoSpaceDN w:val="0"/>
        <w:adjustRightInd w:val="0"/>
        <w:spacing w:before="0"/>
        <w:rPr>
          <w:rFonts w:ascii="Calibri Light" w:hAnsi="Calibri Light" w:cs="Arial"/>
          <w:i/>
          <w:szCs w:val="20"/>
        </w:rPr>
      </w:pPr>
      <w:r w:rsidRPr="00DA6B35">
        <w:rPr>
          <w:rFonts w:ascii="Calibri Light" w:hAnsi="Calibri Light" w:cs="Arial"/>
          <w:i/>
          <w:szCs w:val="20"/>
        </w:rPr>
        <w:t>(dále jen „</w:t>
      </w:r>
      <w:proofErr w:type="spellStart"/>
      <w:r w:rsidR="00FA604E" w:rsidRPr="00DA6B35">
        <w:rPr>
          <w:rFonts w:ascii="Calibri Light" w:hAnsi="Calibri Light" w:cs="Arial"/>
          <w:i/>
          <w:szCs w:val="20"/>
        </w:rPr>
        <w:t>Půjčitel</w:t>
      </w:r>
      <w:proofErr w:type="spellEnd"/>
      <w:r w:rsidRPr="00DA6B35">
        <w:rPr>
          <w:rFonts w:ascii="Calibri Light" w:hAnsi="Calibri Light" w:cs="Arial"/>
          <w:i/>
          <w:szCs w:val="20"/>
        </w:rPr>
        <w:t>“)</w:t>
      </w:r>
    </w:p>
    <w:p w:rsidR="00EB7C1D" w:rsidRPr="00DA6B35" w:rsidRDefault="00EB7C1D">
      <w:pPr>
        <w:widowControl w:val="0"/>
        <w:autoSpaceDE w:val="0"/>
        <w:autoSpaceDN w:val="0"/>
        <w:adjustRightInd w:val="0"/>
        <w:spacing w:after="120"/>
        <w:rPr>
          <w:rFonts w:ascii="Calibri Light" w:hAnsi="Calibri Light" w:cs="Arial"/>
          <w:szCs w:val="20"/>
        </w:rPr>
      </w:pPr>
      <w:r w:rsidRPr="00DA6B35">
        <w:rPr>
          <w:rFonts w:ascii="Calibri Light" w:hAnsi="Calibri Light" w:cs="Arial"/>
          <w:szCs w:val="20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7007"/>
      </w:tblGrid>
      <w:tr w:rsidR="00C8656D" w:rsidRPr="00DA6B35" w:rsidTr="00C8656D">
        <w:trPr>
          <w:trHeight w:hRule="exact" w:val="680"/>
        </w:trPr>
        <w:tc>
          <w:tcPr>
            <w:tcW w:w="2660" w:type="dxa"/>
            <w:vAlign w:val="bottom"/>
          </w:tcPr>
          <w:p w:rsidR="00C8656D" w:rsidRPr="00DA6B35" w:rsidRDefault="00C8656D" w:rsidP="00C8656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Cs w:val="20"/>
              </w:rPr>
            </w:pPr>
            <w:r w:rsidRPr="00DA6B35">
              <w:rPr>
                <w:rFonts w:ascii="Calibri Light" w:hAnsi="Calibri Light" w:cs="Arial"/>
                <w:b/>
                <w:szCs w:val="20"/>
              </w:rPr>
              <w:t>Jméno a příjmení:</w:t>
            </w:r>
          </w:p>
        </w:tc>
        <w:tc>
          <w:tcPr>
            <w:tcW w:w="7119" w:type="dxa"/>
            <w:tcBorders>
              <w:bottom w:val="dotted" w:sz="4" w:space="0" w:color="auto"/>
            </w:tcBorders>
            <w:vAlign w:val="bottom"/>
          </w:tcPr>
          <w:p w:rsidR="00C8656D" w:rsidRPr="00DA6B35" w:rsidRDefault="00C8656D" w:rsidP="00C8656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  <w:b/>
                <w:szCs w:val="20"/>
              </w:rPr>
            </w:pPr>
          </w:p>
        </w:tc>
      </w:tr>
      <w:tr w:rsidR="00C8656D" w:rsidRPr="00DA6B35" w:rsidTr="00C8656D">
        <w:trPr>
          <w:trHeight w:hRule="exact" w:val="680"/>
        </w:trPr>
        <w:tc>
          <w:tcPr>
            <w:tcW w:w="2660" w:type="dxa"/>
            <w:vAlign w:val="bottom"/>
          </w:tcPr>
          <w:p w:rsidR="00C8656D" w:rsidRPr="00DA6B35" w:rsidRDefault="00C8656D" w:rsidP="00C8656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 Light" w:hAnsi="Calibri Light" w:cs="Arial"/>
                <w:szCs w:val="20"/>
              </w:rPr>
            </w:pPr>
            <w:r w:rsidRPr="00DA6B35">
              <w:rPr>
                <w:rFonts w:ascii="Calibri Light" w:hAnsi="Calibri Light" w:cs="Arial"/>
                <w:szCs w:val="20"/>
              </w:rPr>
              <w:t xml:space="preserve">Adresa: 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656D" w:rsidRPr="00DA6B35" w:rsidRDefault="00C8656D" w:rsidP="00C8656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 Light" w:hAnsi="Calibri Light" w:cs="Arial"/>
                <w:szCs w:val="20"/>
              </w:rPr>
            </w:pPr>
          </w:p>
        </w:tc>
      </w:tr>
      <w:tr w:rsidR="00C8656D" w:rsidRPr="00DA6B35" w:rsidTr="00C8656D">
        <w:trPr>
          <w:trHeight w:hRule="exact" w:val="680"/>
        </w:trPr>
        <w:tc>
          <w:tcPr>
            <w:tcW w:w="2660" w:type="dxa"/>
            <w:vAlign w:val="bottom"/>
          </w:tcPr>
          <w:p w:rsidR="00C8656D" w:rsidRPr="00DA6B35" w:rsidRDefault="00C8656D" w:rsidP="00FC096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Calibri Light" w:hAnsi="Calibri Light" w:cs="Arial"/>
                <w:szCs w:val="20"/>
              </w:rPr>
            </w:pPr>
            <w:r w:rsidRPr="00DA6B35">
              <w:rPr>
                <w:rFonts w:ascii="Calibri Light" w:hAnsi="Calibri Light" w:cs="Arial"/>
                <w:szCs w:val="20"/>
              </w:rPr>
              <w:t xml:space="preserve">Datum narození 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656D" w:rsidRPr="00DA6B35" w:rsidRDefault="00C8656D" w:rsidP="00C8656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Calibri Light" w:hAnsi="Calibri Light" w:cs="Arial"/>
                <w:szCs w:val="20"/>
              </w:rPr>
            </w:pPr>
          </w:p>
        </w:tc>
      </w:tr>
      <w:tr w:rsidR="00337AA8" w:rsidRPr="00DA6B35" w:rsidTr="00C8656D">
        <w:trPr>
          <w:trHeight w:hRule="exact" w:val="680"/>
        </w:trPr>
        <w:tc>
          <w:tcPr>
            <w:tcW w:w="2660" w:type="dxa"/>
            <w:vAlign w:val="bottom"/>
          </w:tcPr>
          <w:p w:rsidR="00337AA8" w:rsidRPr="00DA6B35" w:rsidRDefault="00337AA8" w:rsidP="00C8656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Calibri Light" w:hAnsi="Calibri Light" w:cs="Arial"/>
                <w:szCs w:val="20"/>
              </w:rPr>
            </w:pPr>
            <w:r w:rsidRPr="00DA6B35">
              <w:rPr>
                <w:rFonts w:ascii="Calibri Light" w:hAnsi="Calibri Light" w:cs="Arial"/>
                <w:szCs w:val="20"/>
              </w:rPr>
              <w:t>Kontakt (tel, email):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7AA8" w:rsidRPr="00DA6B35" w:rsidRDefault="00337AA8" w:rsidP="00C8656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Calibri Light" w:hAnsi="Calibri Light" w:cs="Arial"/>
                <w:szCs w:val="20"/>
              </w:rPr>
            </w:pPr>
          </w:p>
        </w:tc>
      </w:tr>
    </w:tbl>
    <w:p w:rsidR="00EB7C1D" w:rsidRPr="00DA6B35" w:rsidRDefault="00EB7C1D" w:rsidP="00C8656D">
      <w:pPr>
        <w:widowControl w:val="0"/>
        <w:autoSpaceDE w:val="0"/>
        <w:spacing w:before="240"/>
        <w:rPr>
          <w:rFonts w:ascii="Calibri Light" w:hAnsi="Calibri Light" w:cs="Arial"/>
          <w:i/>
          <w:szCs w:val="20"/>
        </w:rPr>
      </w:pPr>
      <w:r w:rsidRPr="00DA6B35">
        <w:rPr>
          <w:rFonts w:ascii="Calibri Light" w:hAnsi="Calibri Light" w:cs="Arial"/>
          <w:i/>
          <w:szCs w:val="20"/>
        </w:rPr>
        <w:t>(dále jen „</w:t>
      </w:r>
      <w:proofErr w:type="spellStart"/>
      <w:r w:rsidR="00C8656D" w:rsidRPr="00DA6B35">
        <w:rPr>
          <w:rFonts w:ascii="Calibri Light" w:hAnsi="Calibri Light" w:cs="Arial"/>
          <w:i/>
          <w:szCs w:val="20"/>
        </w:rPr>
        <w:t>Výpůjčitel</w:t>
      </w:r>
      <w:proofErr w:type="spellEnd"/>
      <w:r w:rsidRPr="00DA6B35">
        <w:rPr>
          <w:rFonts w:ascii="Calibri Light" w:hAnsi="Calibri Light" w:cs="Arial"/>
          <w:i/>
          <w:szCs w:val="20"/>
        </w:rPr>
        <w:t>“)</w:t>
      </w:r>
    </w:p>
    <w:p w:rsidR="0050084A" w:rsidRDefault="0050084A" w:rsidP="00B96914">
      <w:pPr>
        <w:pStyle w:val="Nadpis1"/>
        <w:spacing w:before="300"/>
        <w:rPr>
          <w:rFonts w:ascii="Calibri Light" w:hAnsi="Calibri Light"/>
        </w:rPr>
      </w:pPr>
    </w:p>
    <w:p w:rsidR="00B96914" w:rsidRPr="00DA6B35" w:rsidRDefault="00B96914" w:rsidP="00B96914">
      <w:pPr>
        <w:pStyle w:val="Nadpis1"/>
        <w:spacing w:before="300"/>
        <w:rPr>
          <w:rFonts w:ascii="Calibri Light" w:hAnsi="Calibri Light"/>
        </w:rPr>
      </w:pPr>
      <w:r w:rsidRPr="00DA6B35">
        <w:rPr>
          <w:rFonts w:ascii="Calibri Light" w:hAnsi="Calibri Light"/>
        </w:rPr>
        <w:t>Předmět smlouvy</w:t>
      </w:r>
    </w:p>
    <w:p w:rsidR="001F5176" w:rsidRDefault="00FA604E" w:rsidP="00FA604E">
      <w:pPr>
        <w:pStyle w:val="Nadpis2"/>
        <w:rPr>
          <w:rFonts w:ascii="Calibri Light" w:hAnsi="Calibri Light"/>
        </w:rPr>
      </w:pPr>
      <w:r w:rsidRPr="00DA6B35">
        <w:rPr>
          <w:rFonts w:ascii="Calibri Light" w:hAnsi="Calibri Light"/>
        </w:rPr>
        <w:t>Předmětem této smlouvy o výpůjčce je</w:t>
      </w:r>
      <w:r w:rsidR="00B96914" w:rsidRPr="00DA6B35">
        <w:rPr>
          <w:rFonts w:ascii="Calibri Light" w:hAnsi="Calibri Light"/>
        </w:rPr>
        <w:t xml:space="preserve"> </w:t>
      </w:r>
      <w:r w:rsidRPr="00DA6B35">
        <w:rPr>
          <w:rFonts w:ascii="Calibri Light" w:hAnsi="Calibri Light"/>
        </w:rPr>
        <w:t>vypůjčení movit</w:t>
      </w:r>
      <w:r w:rsidR="00C618F8">
        <w:rPr>
          <w:rFonts w:ascii="Calibri Light" w:hAnsi="Calibri Light"/>
        </w:rPr>
        <w:t>é</w:t>
      </w:r>
      <w:r w:rsidRPr="00DA6B35">
        <w:rPr>
          <w:rFonts w:ascii="Calibri Light" w:hAnsi="Calibri Light"/>
        </w:rPr>
        <w:t xml:space="preserve"> věc</w:t>
      </w:r>
      <w:r w:rsidR="00C618F8">
        <w:rPr>
          <w:rFonts w:ascii="Calibri Light" w:hAnsi="Calibri Light"/>
        </w:rPr>
        <w:t>i</w:t>
      </w:r>
      <w:r w:rsidR="001F5176">
        <w:rPr>
          <w:rFonts w:ascii="Calibri Light" w:hAnsi="Calibri Light"/>
        </w:rPr>
        <w:t xml:space="preserve">: </w:t>
      </w:r>
      <w:bookmarkStart w:id="1" w:name="_GoBack"/>
      <w:bookmarkEnd w:id="1"/>
      <w:r w:rsidR="001F5176">
        <w:rPr>
          <w:rFonts w:ascii="Calibri Light" w:hAnsi="Calibri Light"/>
        </w:rPr>
        <w:t>Měřicí přístroj CO2 typ:…</w:t>
      </w:r>
      <w:r w:rsidR="00C618F8">
        <w:rPr>
          <w:rFonts w:ascii="Calibri Light" w:hAnsi="Calibri Light"/>
        </w:rPr>
        <w:t>…………………………………</w:t>
      </w:r>
      <w:proofErr w:type="gramStart"/>
      <w:r w:rsidR="001F5176">
        <w:rPr>
          <w:rFonts w:ascii="Calibri Light" w:hAnsi="Calibri Light"/>
        </w:rPr>
        <w:t>…..</w:t>
      </w:r>
      <w:proofErr w:type="gramEnd"/>
    </w:p>
    <w:p w:rsidR="00FA604E" w:rsidRPr="00DA6B35" w:rsidRDefault="001F5176" w:rsidP="001F5176">
      <w:pPr>
        <w:pStyle w:val="Nadpis2"/>
        <w:numPr>
          <w:ilvl w:val="0"/>
          <w:numId w:val="0"/>
        </w:numPr>
        <w:ind w:left="284"/>
        <w:rPr>
          <w:rFonts w:ascii="Calibri Light" w:hAnsi="Calibri Light"/>
        </w:rPr>
      </w:pPr>
      <w:r>
        <w:rPr>
          <w:rFonts w:ascii="Calibri Light" w:hAnsi="Calibri Light"/>
        </w:rPr>
        <w:t>sériové číslo………………………………………</w:t>
      </w:r>
      <w:proofErr w:type="gramStart"/>
      <w:r>
        <w:rPr>
          <w:rFonts w:ascii="Calibri Light" w:hAnsi="Calibri Light"/>
        </w:rPr>
        <w:t>…..</w:t>
      </w:r>
      <w:r w:rsidR="00C618F8">
        <w:rPr>
          <w:rFonts w:ascii="Calibri Light" w:hAnsi="Calibri Light"/>
        </w:rPr>
        <w:t>(dále</w:t>
      </w:r>
      <w:proofErr w:type="gramEnd"/>
      <w:r w:rsidR="00C618F8">
        <w:rPr>
          <w:rFonts w:ascii="Calibri Light" w:hAnsi="Calibri Light"/>
        </w:rPr>
        <w:t xml:space="preserve"> jen „předmět výpůjčky“),</w:t>
      </w:r>
      <w:r w:rsidR="00FA604E" w:rsidRPr="00DA6B35">
        <w:rPr>
          <w:rFonts w:ascii="Calibri Light" w:hAnsi="Calibri Light"/>
        </w:rPr>
        <w:t xml:space="preserve"> a vypůjčitel je oprávněn předmět výpůjčky za dodržení níže stanovených podmínek a zásad provozu po stanovenou dobu užívat.</w:t>
      </w:r>
    </w:p>
    <w:p w:rsidR="00B96914" w:rsidRPr="00DA6B35" w:rsidRDefault="00FA604E" w:rsidP="00FA604E">
      <w:pPr>
        <w:pStyle w:val="Nadpis2"/>
        <w:rPr>
          <w:rFonts w:ascii="Calibri Light" w:hAnsi="Calibri Light"/>
        </w:rPr>
      </w:pPr>
      <w:proofErr w:type="spellStart"/>
      <w:r w:rsidRPr="00DA6B35">
        <w:rPr>
          <w:rFonts w:ascii="Calibri Light" w:hAnsi="Calibri Light"/>
        </w:rPr>
        <w:t>Půjčitel</w:t>
      </w:r>
      <w:proofErr w:type="spellEnd"/>
      <w:r w:rsidRPr="00DA6B35">
        <w:rPr>
          <w:rFonts w:ascii="Calibri Light" w:hAnsi="Calibri Light"/>
        </w:rPr>
        <w:t xml:space="preserve"> prohlašuje, že je oprávněným vlastníkem </w:t>
      </w:r>
      <w:r w:rsidR="0035130A" w:rsidRPr="00DA6B35">
        <w:rPr>
          <w:rFonts w:ascii="Calibri Light" w:hAnsi="Calibri Light"/>
        </w:rPr>
        <w:t>předmětu výpůjčky</w:t>
      </w:r>
      <w:r w:rsidRPr="00DA6B35">
        <w:rPr>
          <w:rFonts w:ascii="Calibri Light" w:hAnsi="Calibri Light"/>
        </w:rPr>
        <w:t>.</w:t>
      </w:r>
    </w:p>
    <w:p w:rsidR="00FA604E" w:rsidRPr="00C618F8" w:rsidRDefault="00FA604E" w:rsidP="00734CC2">
      <w:pPr>
        <w:pStyle w:val="Nadpis2"/>
        <w:rPr>
          <w:rFonts w:ascii="Calibri Light" w:hAnsi="Calibri Light"/>
        </w:rPr>
      </w:pPr>
      <w:r w:rsidRPr="00C618F8">
        <w:rPr>
          <w:rFonts w:ascii="Calibri Light" w:hAnsi="Calibri Light"/>
        </w:rPr>
        <w:t xml:space="preserve">Za přenechání vypůjčení </w:t>
      </w:r>
      <w:r w:rsidR="0035130A" w:rsidRPr="00C618F8">
        <w:rPr>
          <w:rFonts w:ascii="Calibri Light" w:hAnsi="Calibri Light"/>
        </w:rPr>
        <w:t xml:space="preserve">předmětu výpůjčky </w:t>
      </w:r>
      <w:r w:rsidRPr="00C618F8">
        <w:rPr>
          <w:rFonts w:ascii="Calibri Light" w:hAnsi="Calibri Light"/>
        </w:rPr>
        <w:t xml:space="preserve">uhradí Vypůjčitel </w:t>
      </w:r>
      <w:proofErr w:type="spellStart"/>
      <w:r w:rsidRPr="00C618F8">
        <w:rPr>
          <w:rFonts w:ascii="Calibri Light" w:hAnsi="Calibri Light"/>
        </w:rPr>
        <w:t>Půjčiteli</w:t>
      </w:r>
      <w:proofErr w:type="spellEnd"/>
      <w:r w:rsidRPr="00C618F8">
        <w:rPr>
          <w:rFonts w:ascii="Calibri Light" w:hAnsi="Calibri Light"/>
        </w:rPr>
        <w:t xml:space="preserve"> kauci ve výši </w:t>
      </w:r>
      <w:r w:rsidR="00DA6B35" w:rsidRPr="00C618F8">
        <w:rPr>
          <w:rFonts w:ascii="Calibri Light" w:hAnsi="Calibri Light"/>
        </w:rPr>
        <w:t xml:space="preserve">5.500,- Kč, a to buď hotově při osobním převzetí, anebo převodem na </w:t>
      </w:r>
      <w:proofErr w:type="gramStart"/>
      <w:r w:rsidR="00DA6B35" w:rsidRPr="00C618F8">
        <w:rPr>
          <w:rFonts w:ascii="Calibri Light" w:hAnsi="Calibri Light"/>
        </w:rPr>
        <w:t xml:space="preserve">účet </w:t>
      </w:r>
      <w:r w:rsidR="00C618F8">
        <w:rPr>
          <w:rFonts w:ascii="Calibri Light" w:hAnsi="Calibri Light"/>
        </w:rPr>
        <w:t xml:space="preserve"> č.</w:t>
      </w:r>
      <w:proofErr w:type="gramEnd"/>
      <w:r w:rsidRPr="00C618F8">
        <w:rPr>
          <w:rFonts w:ascii="Calibri Light" w:hAnsi="Calibri Light"/>
        </w:rPr>
        <w:t xml:space="preserve"> </w:t>
      </w:r>
      <w:r w:rsidR="00DA6B35" w:rsidRPr="00C618F8">
        <w:rPr>
          <w:rFonts w:ascii="Calibri Light" w:hAnsi="Calibri Light" w:cs="Arial"/>
          <w:color w:val="000000"/>
          <w:szCs w:val="20"/>
          <w:shd w:val="clear" w:color="auto" w:fill="FFFFFF"/>
        </w:rPr>
        <w:t>2601462509/2010</w:t>
      </w:r>
      <w:r w:rsidR="00DA6B35" w:rsidRPr="00C618F8">
        <w:rPr>
          <w:rFonts w:ascii="Calibri Light" w:hAnsi="Calibri Light" w:cs="Arial"/>
          <w:color w:val="000000"/>
          <w:szCs w:val="20"/>
          <w:shd w:val="clear" w:color="auto" w:fill="FFFFFF"/>
        </w:rPr>
        <w:t xml:space="preserve"> v případě zaslání </w:t>
      </w:r>
      <w:r w:rsidR="00C618F8">
        <w:rPr>
          <w:rFonts w:ascii="Calibri Light" w:hAnsi="Calibri Light" w:cs="Arial"/>
          <w:color w:val="000000"/>
          <w:szCs w:val="20"/>
          <w:shd w:val="clear" w:color="auto" w:fill="FFFFFF"/>
        </w:rPr>
        <w:t xml:space="preserve">předmětu výpůjčky </w:t>
      </w:r>
      <w:r w:rsidR="00DA6B35" w:rsidRPr="00C618F8">
        <w:rPr>
          <w:rFonts w:ascii="Calibri Light" w:hAnsi="Calibri Light" w:cs="Arial"/>
          <w:color w:val="000000"/>
          <w:szCs w:val="20"/>
          <w:shd w:val="clear" w:color="auto" w:fill="FFFFFF"/>
        </w:rPr>
        <w:t xml:space="preserve">poštou. </w:t>
      </w:r>
      <w:r w:rsidR="00C618F8" w:rsidRPr="00C618F8">
        <w:rPr>
          <w:rFonts w:ascii="Calibri Light" w:hAnsi="Calibri Light" w:cs="Arial"/>
          <w:color w:val="000000"/>
          <w:szCs w:val="20"/>
          <w:shd w:val="clear" w:color="auto" w:fill="FFFFFF"/>
        </w:rPr>
        <w:t>Kauce</w:t>
      </w:r>
      <w:r w:rsidRPr="00C618F8">
        <w:rPr>
          <w:rFonts w:ascii="Calibri Light" w:hAnsi="Calibri Light"/>
        </w:rPr>
        <w:t xml:space="preserve"> bude v případě řádného splnění povinností při ukončení smlouvy a vrácení předmětu výpůjčky vydána zpět</w:t>
      </w:r>
      <w:r w:rsidR="00C618F8" w:rsidRPr="00C618F8">
        <w:rPr>
          <w:rFonts w:ascii="Calibri Light" w:hAnsi="Calibri Light"/>
        </w:rPr>
        <w:t>, a to hotově při osobním předání anebo převodem na účet Vypůjčitele</w:t>
      </w:r>
      <w:r w:rsidRPr="00C618F8">
        <w:rPr>
          <w:rFonts w:ascii="Calibri Light" w:hAnsi="Calibri Light"/>
        </w:rPr>
        <w:t>.</w:t>
      </w:r>
    </w:p>
    <w:p w:rsidR="00FA604E" w:rsidRPr="00DA6B35" w:rsidRDefault="00FA604E" w:rsidP="00FA604E">
      <w:pPr>
        <w:pStyle w:val="Nadpis2"/>
        <w:rPr>
          <w:rFonts w:ascii="Calibri Light" w:hAnsi="Calibri Light"/>
        </w:rPr>
      </w:pPr>
      <w:r w:rsidRPr="00C618F8">
        <w:rPr>
          <w:rFonts w:ascii="Calibri Light" w:hAnsi="Calibri Light"/>
        </w:rPr>
        <w:t xml:space="preserve">Výpůjční lhůta je stanovena </w:t>
      </w:r>
      <w:r w:rsidR="00C618F8" w:rsidRPr="00C618F8">
        <w:rPr>
          <w:rFonts w:ascii="Calibri Light" w:hAnsi="Calibri Light"/>
        </w:rPr>
        <w:t>na maximálně 14 dní ode</w:t>
      </w:r>
      <w:r w:rsidR="00C618F8">
        <w:rPr>
          <w:rFonts w:ascii="Calibri Light" w:hAnsi="Calibri Light"/>
        </w:rPr>
        <w:t xml:space="preserve"> dne vypůjčení, tj. převzetí přístroje osobně Vypůjčitelem, popř. od data doručení poštovní zásilky Vypůjčiteli. Odeslání poštou zpět </w:t>
      </w:r>
      <w:proofErr w:type="spellStart"/>
      <w:r w:rsidR="00C618F8">
        <w:rPr>
          <w:rFonts w:ascii="Calibri Light" w:hAnsi="Calibri Light"/>
        </w:rPr>
        <w:t>Půjčiteli</w:t>
      </w:r>
      <w:proofErr w:type="spellEnd"/>
      <w:r w:rsidR="00C618F8">
        <w:rPr>
          <w:rFonts w:ascii="Calibri Light" w:hAnsi="Calibri Light"/>
        </w:rPr>
        <w:t xml:space="preserve"> musí být provedeno nejpozději 14. den od doručení Vypůjčiteli.</w:t>
      </w:r>
    </w:p>
    <w:p w:rsidR="00FA604E" w:rsidRPr="00DA6B35" w:rsidRDefault="00FA604E" w:rsidP="00FA604E">
      <w:pPr>
        <w:pStyle w:val="Nadpis2"/>
        <w:rPr>
          <w:rFonts w:ascii="Calibri Light" w:hAnsi="Calibri Light"/>
        </w:rPr>
      </w:pPr>
      <w:r w:rsidRPr="00DA6B35">
        <w:rPr>
          <w:rFonts w:ascii="Calibri Light" w:hAnsi="Calibri Light"/>
        </w:rPr>
        <w:t>Výpůjčka je dále bezplatná.</w:t>
      </w:r>
    </w:p>
    <w:p w:rsidR="00337AA8" w:rsidRPr="00DA6B35" w:rsidRDefault="00337AA8" w:rsidP="00337AA8">
      <w:pPr>
        <w:pStyle w:val="Nadpis1"/>
        <w:rPr>
          <w:rFonts w:ascii="Calibri Light" w:hAnsi="Calibri Light"/>
        </w:rPr>
      </w:pPr>
      <w:r w:rsidRPr="00DA6B35">
        <w:rPr>
          <w:rFonts w:ascii="Calibri Light" w:hAnsi="Calibri Light"/>
        </w:rPr>
        <w:lastRenderedPageBreak/>
        <w:t>Práva a povinnosti smluvních stran</w:t>
      </w:r>
    </w:p>
    <w:p w:rsidR="00337AA8" w:rsidRPr="00DA6B35" w:rsidRDefault="00337AA8" w:rsidP="00337AA8">
      <w:pPr>
        <w:pStyle w:val="Nadpis2"/>
        <w:rPr>
          <w:rFonts w:ascii="Calibri Light" w:hAnsi="Calibri Light"/>
        </w:rPr>
      </w:pPr>
      <w:proofErr w:type="spellStart"/>
      <w:r w:rsidRPr="00DA6B35">
        <w:rPr>
          <w:rFonts w:ascii="Calibri Light" w:hAnsi="Calibri Light"/>
        </w:rPr>
        <w:t>Půjčitel</w:t>
      </w:r>
      <w:proofErr w:type="spellEnd"/>
      <w:r w:rsidRPr="00DA6B35">
        <w:rPr>
          <w:rFonts w:ascii="Calibri Light" w:hAnsi="Calibri Light"/>
        </w:rPr>
        <w:t xml:space="preserve"> je povinen předat Vypůjčiteli předmět výpůjčky ve stavu způsobilém k řádnému užívání.</w:t>
      </w:r>
    </w:p>
    <w:p w:rsidR="00337AA8" w:rsidRPr="00DA6B35" w:rsidRDefault="00337AA8" w:rsidP="00337AA8">
      <w:pPr>
        <w:pStyle w:val="Nadpis2"/>
        <w:rPr>
          <w:rFonts w:ascii="Calibri Light" w:hAnsi="Calibri Light"/>
        </w:rPr>
      </w:pPr>
      <w:r w:rsidRPr="00DA6B35">
        <w:rPr>
          <w:rFonts w:ascii="Calibri Light" w:hAnsi="Calibri Light"/>
        </w:rPr>
        <w:t xml:space="preserve">Vypůjčitel odpovídá za svěřený předmět výpůjčky a je povinen předmět výpůjčky opatrovat s náležitou péčí a dbát, s přihlédnutím k jeho povaze, aby na něm nevznikla škoda. Vypůjčitel se dále zavazuje chránit </w:t>
      </w:r>
      <w:r w:rsidR="0035130A" w:rsidRPr="00DA6B35">
        <w:rPr>
          <w:rFonts w:ascii="Calibri Light" w:hAnsi="Calibri Light"/>
        </w:rPr>
        <w:t xml:space="preserve">předmět výpůjčky </w:t>
      </w:r>
      <w:r w:rsidRPr="00DA6B35">
        <w:rPr>
          <w:rFonts w:ascii="Calibri Light" w:hAnsi="Calibri Light"/>
        </w:rPr>
        <w:t>před ztrátou a odcizením. Vypůjčitel se zavazuje předmět výpůjčky užívat tak, aby při tom nebyla porušena práva třetích osob, zejména práva autorská a práva osobnostní.</w:t>
      </w:r>
    </w:p>
    <w:p w:rsidR="00337AA8" w:rsidRPr="00DA6B35" w:rsidRDefault="00337AA8" w:rsidP="00337AA8">
      <w:pPr>
        <w:pStyle w:val="Nadpis2"/>
        <w:rPr>
          <w:rFonts w:ascii="Calibri Light" w:hAnsi="Calibri Light"/>
        </w:rPr>
      </w:pPr>
      <w:r w:rsidRPr="00DA6B35">
        <w:rPr>
          <w:rFonts w:ascii="Calibri Light" w:hAnsi="Calibri Light"/>
        </w:rPr>
        <w:t xml:space="preserve">Vypůjčitel je povinen </w:t>
      </w:r>
      <w:r w:rsidR="0035130A" w:rsidRPr="00DA6B35">
        <w:rPr>
          <w:rFonts w:ascii="Calibri Light" w:hAnsi="Calibri Light"/>
        </w:rPr>
        <w:t xml:space="preserve">předmět výpůjčky </w:t>
      </w:r>
      <w:r w:rsidR="00DD72EF" w:rsidRPr="00DA6B35">
        <w:rPr>
          <w:rFonts w:ascii="Calibri Light" w:hAnsi="Calibri Light"/>
        </w:rPr>
        <w:t>vrátit</w:t>
      </w:r>
      <w:r w:rsidRPr="00DA6B35">
        <w:rPr>
          <w:rFonts w:ascii="Calibri Light" w:hAnsi="Calibri Light"/>
        </w:rPr>
        <w:t xml:space="preserve"> nejpozději do konce stanové doby zapůjčení.</w:t>
      </w:r>
    </w:p>
    <w:p w:rsidR="00337AA8" w:rsidRPr="00DA6B35" w:rsidRDefault="00337AA8" w:rsidP="00337AA8">
      <w:pPr>
        <w:pStyle w:val="Nadpis2"/>
        <w:rPr>
          <w:rFonts w:ascii="Calibri Light" w:hAnsi="Calibri Light"/>
        </w:rPr>
      </w:pPr>
      <w:r w:rsidRPr="00DA6B35">
        <w:rPr>
          <w:rFonts w:ascii="Calibri Light" w:hAnsi="Calibri Light"/>
        </w:rPr>
        <w:t xml:space="preserve">Dojde-li během zapůjčení předmětu výpůjčky k jeho ztrátě, odcizení, poškození či ztrátě funkčnosti, je Vypůjčitel povinen tuto skutečnost ihned hlásit </w:t>
      </w:r>
      <w:proofErr w:type="spellStart"/>
      <w:r w:rsidRPr="00DA6B35">
        <w:rPr>
          <w:rFonts w:ascii="Calibri Light" w:hAnsi="Calibri Light"/>
        </w:rPr>
        <w:t>Půjčiteli</w:t>
      </w:r>
      <w:proofErr w:type="spellEnd"/>
      <w:r w:rsidR="00DA6B35" w:rsidRPr="00DA6B35">
        <w:rPr>
          <w:rFonts w:ascii="Calibri Light" w:hAnsi="Calibri Light"/>
        </w:rPr>
        <w:t xml:space="preserve"> e-mailem</w:t>
      </w:r>
      <w:r w:rsidRPr="00DA6B35">
        <w:rPr>
          <w:rFonts w:ascii="Calibri Light" w:hAnsi="Calibri Light"/>
        </w:rPr>
        <w:t xml:space="preserve">. Tímto není omezeno právo </w:t>
      </w:r>
      <w:proofErr w:type="spellStart"/>
      <w:r w:rsidRPr="00DA6B35">
        <w:rPr>
          <w:rFonts w:ascii="Calibri Light" w:hAnsi="Calibri Light"/>
        </w:rPr>
        <w:t>Půjčitele</w:t>
      </w:r>
      <w:proofErr w:type="spellEnd"/>
      <w:r w:rsidRPr="00DA6B35">
        <w:rPr>
          <w:rFonts w:ascii="Calibri Light" w:hAnsi="Calibri Light"/>
        </w:rPr>
        <w:t xml:space="preserve"> na náhradu vzniklé škody.</w:t>
      </w:r>
    </w:p>
    <w:p w:rsidR="00337AA8" w:rsidRPr="00DA6B35" w:rsidRDefault="00337AA8" w:rsidP="00337AA8">
      <w:pPr>
        <w:pStyle w:val="Nadpis2"/>
        <w:rPr>
          <w:rFonts w:ascii="Calibri Light" w:hAnsi="Calibri Light"/>
        </w:rPr>
      </w:pPr>
      <w:r w:rsidRPr="00DA6B35">
        <w:rPr>
          <w:rFonts w:ascii="Calibri Light" w:hAnsi="Calibri Light"/>
        </w:rPr>
        <w:t xml:space="preserve">Pokud Vypůjčitel poškodí předmět výpůjčky tak, že nemůže dále sloužit svému účelu, nebo ji vůbec nevrátí, je povinen zaplatit jeho pořizovací </w:t>
      </w:r>
      <w:r w:rsidR="000F5FA4" w:rsidRPr="00DA6B35">
        <w:rPr>
          <w:rFonts w:ascii="Calibri Light" w:hAnsi="Calibri Light"/>
        </w:rPr>
        <w:t>cenu</w:t>
      </w:r>
      <w:r w:rsidRPr="00DA6B35">
        <w:rPr>
          <w:rFonts w:ascii="Calibri Light" w:hAnsi="Calibri Light"/>
        </w:rPr>
        <w:t>, která je uvedena v předávacím protokolu.</w:t>
      </w:r>
      <w:r w:rsidR="00E14BB8" w:rsidRPr="00DA6B35">
        <w:rPr>
          <w:rFonts w:ascii="Calibri Light" w:hAnsi="Calibri Light"/>
        </w:rPr>
        <w:t xml:space="preserve"> Kauce, nebo její část, bude započtena.</w:t>
      </w:r>
    </w:p>
    <w:p w:rsidR="00337AA8" w:rsidRPr="00DA6B35" w:rsidRDefault="00337AA8" w:rsidP="005F6CF6">
      <w:pPr>
        <w:pStyle w:val="Nadpis2"/>
        <w:rPr>
          <w:rFonts w:ascii="Calibri Light" w:hAnsi="Calibri Light"/>
        </w:rPr>
      </w:pPr>
      <w:r w:rsidRPr="00DA6B35">
        <w:rPr>
          <w:rFonts w:ascii="Calibri Light" w:hAnsi="Calibri Light"/>
        </w:rPr>
        <w:t xml:space="preserve">Vypůjčitel je povinen </w:t>
      </w:r>
      <w:r w:rsidR="005F6CF6" w:rsidRPr="00DA6B35">
        <w:rPr>
          <w:rFonts w:ascii="Calibri Light" w:hAnsi="Calibri Light"/>
        </w:rPr>
        <w:t>užívat předmět výpůjčky v souladu s převzatým návodem.</w:t>
      </w:r>
    </w:p>
    <w:p w:rsidR="005F6CF6" w:rsidRPr="00DA6B35" w:rsidRDefault="005F6CF6" w:rsidP="005F6CF6">
      <w:pPr>
        <w:pStyle w:val="Nadpis2"/>
        <w:rPr>
          <w:rFonts w:ascii="Calibri Light" w:hAnsi="Calibri Light"/>
        </w:rPr>
      </w:pPr>
      <w:r w:rsidRPr="00DA6B35">
        <w:rPr>
          <w:rFonts w:ascii="Calibri Light" w:hAnsi="Calibri Light"/>
        </w:rPr>
        <w:t>Vypůjčitel není oprávněn přenechat předmět výpůjčky k užívání jiné osobě.</w:t>
      </w:r>
    </w:p>
    <w:p w:rsidR="00F30222" w:rsidRPr="00DA6B35" w:rsidRDefault="00F30222" w:rsidP="00F30222">
      <w:pPr>
        <w:pStyle w:val="Nadpis1"/>
        <w:spacing w:before="300"/>
        <w:rPr>
          <w:rFonts w:ascii="Calibri Light" w:hAnsi="Calibri Light"/>
        </w:rPr>
      </w:pPr>
      <w:r w:rsidRPr="00DA6B35">
        <w:rPr>
          <w:rFonts w:ascii="Calibri Light" w:hAnsi="Calibri Light"/>
        </w:rPr>
        <w:t>Závěrečná ujednání</w:t>
      </w:r>
    </w:p>
    <w:p w:rsidR="00F30222" w:rsidRPr="00DA6B35" w:rsidRDefault="00F30222" w:rsidP="00F30222">
      <w:pPr>
        <w:pStyle w:val="Nadpis2"/>
        <w:spacing w:before="80"/>
        <w:rPr>
          <w:rFonts w:ascii="Calibri Light" w:hAnsi="Calibri Light"/>
        </w:rPr>
      </w:pPr>
      <w:r w:rsidRPr="00DA6B35">
        <w:rPr>
          <w:rFonts w:ascii="Calibri Light" w:hAnsi="Calibri Light"/>
        </w:rPr>
        <w:t>Změny této smlouvy lze provádět pouze formou písemných postupně číslovaných dodatků na základě dohody obou smluvních stran.</w:t>
      </w:r>
    </w:p>
    <w:p w:rsidR="00F30222" w:rsidRPr="00DA6B35" w:rsidRDefault="00F30222" w:rsidP="005F6CF6">
      <w:pPr>
        <w:pStyle w:val="Nadpis2"/>
        <w:spacing w:before="80"/>
        <w:rPr>
          <w:rFonts w:ascii="Calibri Light" w:hAnsi="Calibri Light"/>
        </w:rPr>
      </w:pPr>
      <w:r w:rsidRPr="00DA6B35">
        <w:rPr>
          <w:rFonts w:ascii="Calibri Light" w:hAnsi="Calibri Light"/>
        </w:rPr>
        <w:t>Tato smlouva je vyhotovena ve dvou stejnopisech, z nichž každý má platnost originálu</w:t>
      </w:r>
      <w:r w:rsidR="000F5FA4" w:rsidRPr="00DA6B35">
        <w:rPr>
          <w:rFonts w:ascii="Calibri Light" w:hAnsi="Calibri Light"/>
        </w:rPr>
        <w:t>.</w:t>
      </w:r>
      <w:r w:rsidR="005F6CF6" w:rsidRPr="00DA6B35">
        <w:rPr>
          <w:rFonts w:ascii="Calibri Light" w:hAnsi="Calibri Light"/>
        </w:rPr>
        <w:t xml:space="preserve"> </w:t>
      </w:r>
      <w:r w:rsidR="000F5FA4" w:rsidRPr="00DA6B35">
        <w:rPr>
          <w:rFonts w:ascii="Calibri Light" w:hAnsi="Calibri Light"/>
        </w:rPr>
        <w:t>K</w:t>
      </w:r>
      <w:r w:rsidR="005F6CF6" w:rsidRPr="00DA6B35">
        <w:rPr>
          <w:rFonts w:ascii="Calibri Light" w:hAnsi="Calibri Light"/>
        </w:rPr>
        <w:t>aždá smluvní strana obdrží po 1 vyhotovení.</w:t>
      </w:r>
    </w:p>
    <w:p w:rsidR="00F30222" w:rsidRPr="00DA6B35" w:rsidRDefault="00F30222" w:rsidP="00F30222">
      <w:pPr>
        <w:pStyle w:val="Nadpis2"/>
        <w:spacing w:before="80"/>
        <w:rPr>
          <w:rFonts w:ascii="Calibri Light" w:hAnsi="Calibri Light"/>
        </w:rPr>
      </w:pPr>
      <w:r w:rsidRPr="00DA6B35">
        <w:rPr>
          <w:rFonts w:ascii="Calibri Light" w:hAnsi="Calibri Light"/>
        </w:rPr>
        <w:t>Tato smlouva nabývá platnosti i účinnosti dnem podpisu poslední smluvní stranou.</w:t>
      </w:r>
    </w:p>
    <w:p w:rsidR="00F30222" w:rsidRPr="00DA6B35" w:rsidRDefault="00F30222" w:rsidP="00F30222">
      <w:pPr>
        <w:pStyle w:val="Nadpis2"/>
        <w:spacing w:before="80"/>
        <w:rPr>
          <w:rFonts w:ascii="Calibri Light" w:hAnsi="Calibri Light"/>
        </w:rPr>
      </w:pPr>
      <w:r w:rsidRPr="00DA6B35">
        <w:rPr>
          <w:rFonts w:ascii="Calibri Light" w:hAnsi="Calibri Light"/>
        </w:rPr>
        <w:t>Smluvní strany prohlašují, že smlouvu přečetly, jejímu obsahu beze zbytku porozuměly a že její obsah vyjadřuje jejich skutečnou, vážnou a svobodnou vůli. To stvrzují níže svými podpisy.</w:t>
      </w:r>
    </w:p>
    <w:p w:rsidR="00DA6B35" w:rsidRPr="00DA6B35" w:rsidRDefault="005F6CF6" w:rsidP="00DA6B35">
      <w:pPr>
        <w:pStyle w:val="Nadpis2"/>
        <w:rPr>
          <w:rFonts w:ascii="Calibri Light" w:hAnsi="Calibri Light"/>
        </w:rPr>
      </w:pPr>
      <w:r w:rsidRPr="00DA6B35">
        <w:rPr>
          <w:rFonts w:ascii="Calibri Light" w:hAnsi="Calibri Light"/>
        </w:rPr>
        <w:t>Nedílnou součástí této smlouvy tvoří předávací protokol se specifikacemi předmětu výpůjčky.</w:t>
      </w:r>
    </w:p>
    <w:p w:rsidR="00DA6B35" w:rsidRPr="00DA6B35" w:rsidRDefault="00DA6B35" w:rsidP="00DA6B35">
      <w:pPr>
        <w:pStyle w:val="Nadpis2"/>
        <w:rPr>
          <w:rFonts w:ascii="Calibri Light" w:hAnsi="Calibri Light"/>
        </w:rPr>
      </w:pPr>
      <w:r w:rsidRPr="00DA6B35">
        <w:rPr>
          <w:rFonts w:ascii="Calibri Light" w:hAnsi="Calibri Light"/>
        </w:rPr>
        <w:t>Ú</w:t>
      </w:r>
      <w:r w:rsidRPr="00DA6B35">
        <w:rPr>
          <w:rStyle w:val="Zdraznn"/>
          <w:rFonts w:ascii="Calibri Light" w:hAnsi="Calibri Light"/>
        </w:rPr>
        <w:t xml:space="preserve">daje </w:t>
      </w:r>
      <w:r w:rsidRPr="00DA6B35">
        <w:rPr>
          <w:rStyle w:val="Zdraznn"/>
          <w:rFonts w:ascii="Calibri Light" w:hAnsi="Calibri Light"/>
        </w:rPr>
        <w:t xml:space="preserve">uvedené v této smlouvě </w:t>
      </w:r>
      <w:r w:rsidRPr="00DA6B35">
        <w:rPr>
          <w:rStyle w:val="Zdraznn"/>
          <w:rFonts w:ascii="Calibri Light" w:hAnsi="Calibri Light"/>
        </w:rPr>
        <w:t xml:space="preserve">budou zpracovány v souladu se Zásadami zpracování osobních údajů: </w:t>
      </w:r>
      <w:hyperlink r:id="rId8" w:history="1">
        <w:r w:rsidRPr="00DA6B35">
          <w:rPr>
            <w:rStyle w:val="Hypertextovodkaz"/>
            <w:rFonts w:ascii="Calibri Light" w:hAnsi="Calibri Light"/>
            <w:i/>
            <w:iCs/>
          </w:rPr>
          <w:t xml:space="preserve">www.pasivnidomy.cz/gdpr </w:t>
        </w:r>
      </w:hyperlink>
    </w:p>
    <w:p w:rsidR="00DA6B35" w:rsidRPr="00DA6B35" w:rsidRDefault="00DA6B35" w:rsidP="00DA6B35">
      <w:pPr>
        <w:rPr>
          <w:rFonts w:ascii="Calibri Light" w:hAnsi="Calibri Light"/>
        </w:rPr>
      </w:pPr>
    </w:p>
    <w:p w:rsidR="00DE4E6B" w:rsidRPr="00DA6B35" w:rsidRDefault="00DE4E6B" w:rsidP="00DE4E6B">
      <w:pPr>
        <w:jc w:val="both"/>
        <w:rPr>
          <w:rFonts w:ascii="Calibri Light" w:hAnsi="Calibri Light" w:cs="Arial"/>
          <w:sz w:val="22"/>
          <w:szCs w:val="22"/>
        </w:rPr>
      </w:pPr>
    </w:p>
    <w:p w:rsidR="00A8685F" w:rsidRPr="00DA6B35" w:rsidRDefault="00A8685F" w:rsidP="00DE4E6B">
      <w:pPr>
        <w:jc w:val="both"/>
        <w:rPr>
          <w:rFonts w:ascii="Calibri Light" w:hAnsi="Calibri Light" w:cs="Arial"/>
          <w:sz w:val="22"/>
          <w:szCs w:val="22"/>
        </w:rPr>
      </w:pPr>
    </w:p>
    <w:p w:rsidR="005F6CF6" w:rsidRPr="00DA6B35" w:rsidRDefault="005F6CF6" w:rsidP="00DE4E6B">
      <w:pPr>
        <w:jc w:val="both"/>
        <w:rPr>
          <w:rFonts w:ascii="Calibri Light" w:hAnsi="Calibri Light" w:cs="Arial"/>
          <w:sz w:val="22"/>
          <w:szCs w:val="22"/>
        </w:rPr>
      </w:pPr>
    </w:p>
    <w:p w:rsidR="00DE4E6B" w:rsidRPr="00DA6B35" w:rsidRDefault="00DE4E6B" w:rsidP="00DE4E6B">
      <w:pPr>
        <w:tabs>
          <w:tab w:val="center" w:pos="1980"/>
          <w:tab w:val="center" w:pos="7020"/>
        </w:tabs>
        <w:rPr>
          <w:rFonts w:ascii="Calibri Light" w:hAnsi="Calibri Light" w:cs="Arial"/>
          <w:szCs w:val="20"/>
        </w:rPr>
      </w:pPr>
      <w:r w:rsidRPr="00DA6B35">
        <w:rPr>
          <w:rFonts w:ascii="Calibri Light" w:hAnsi="Calibri Light" w:cs="Arial"/>
          <w:szCs w:val="20"/>
        </w:rPr>
        <w:t xml:space="preserve">V </w:t>
      </w:r>
      <w:r w:rsidR="00F30222" w:rsidRPr="00DA6B35">
        <w:rPr>
          <w:rFonts w:ascii="Calibri Light" w:hAnsi="Calibri Light"/>
        </w:rPr>
        <w:t>…………</w:t>
      </w:r>
      <w:r w:rsidR="00171DD9" w:rsidRPr="00DA6B35">
        <w:rPr>
          <w:rFonts w:ascii="Calibri Light" w:hAnsi="Calibri Light"/>
        </w:rPr>
        <w:t xml:space="preserve"> </w:t>
      </w:r>
      <w:r w:rsidRPr="00DA6B35">
        <w:rPr>
          <w:rFonts w:ascii="Calibri Light" w:hAnsi="Calibri Light" w:cs="Arial"/>
          <w:szCs w:val="20"/>
        </w:rPr>
        <w:t xml:space="preserve">dne </w:t>
      </w:r>
      <w:r w:rsidR="00F30222" w:rsidRPr="00DA6B35">
        <w:rPr>
          <w:rFonts w:ascii="Calibri Light" w:hAnsi="Calibri Light"/>
        </w:rPr>
        <w:t>…………</w:t>
      </w:r>
      <w:r w:rsidR="00C618F8">
        <w:rPr>
          <w:rFonts w:ascii="Calibri Light" w:hAnsi="Calibri Light"/>
        </w:rPr>
        <w:t xml:space="preserve">               </w:t>
      </w:r>
      <w:r w:rsidR="00F30222" w:rsidRPr="00DA6B35">
        <w:rPr>
          <w:rFonts w:ascii="Calibri Light" w:hAnsi="Calibri Light"/>
        </w:rPr>
        <w:tab/>
      </w:r>
      <w:r w:rsidRPr="00DA6B35">
        <w:rPr>
          <w:rFonts w:ascii="Calibri Light" w:hAnsi="Calibri Light" w:cs="Arial"/>
          <w:szCs w:val="20"/>
        </w:rPr>
        <w:t xml:space="preserve">V </w:t>
      </w:r>
      <w:r w:rsidR="00F30222" w:rsidRPr="00DA6B35">
        <w:rPr>
          <w:rFonts w:ascii="Calibri Light" w:hAnsi="Calibri Light"/>
        </w:rPr>
        <w:t xml:space="preserve">………… </w:t>
      </w:r>
      <w:r w:rsidRPr="00DA6B35">
        <w:rPr>
          <w:rFonts w:ascii="Calibri Light" w:hAnsi="Calibri Light" w:cs="Arial"/>
          <w:szCs w:val="20"/>
        </w:rPr>
        <w:t xml:space="preserve">dne </w:t>
      </w:r>
      <w:r w:rsidR="00F30222" w:rsidRPr="00DA6B35">
        <w:rPr>
          <w:rFonts w:ascii="Calibri Light" w:hAnsi="Calibri Light"/>
        </w:rPr>
        <w:t>…………</w:t>
      </w:r>
    </w:p>
    <w:p w:rsidR="00DE4E6B" w:rsidRPr="00DA6B35" w:rsidRDefault="00DE4E6B" w:rsidP="00DE4E6B">
      <w:pPr>
        <w:rPr>
          <w:rFonts w:ascii="Calibri Light" w:hAnsi="Calibri Light" w:cs="Arial"/>
          <w:szCs w:val="20"/>
        </w:rPr>
      </w:pPr>
    </w:p>
    <w:p w:rsidR="00DE4E6B" w:rsidRPr="00DA6B35" w:rsidRDefault="00DE4E6B" w:rsidP="00DE4E6B">
      <w:pPr>
        <w:rPr>
          <w:rFonts w:ascii="Calibri Light" w:hAnsi="Calibri Light" w:cs="Arial"/>
          <w:szCs w:val="20"/>
        </w:rPr>
      </w:pPr>
    </w:p>
    <w:p w:rsidR="00A8685F" w:rsidRPr="00DA6B35" w:rsidRDefault="00A8685F" w:rsidP="00DE4E6B">
      <w:pPr>
        <w:rPr>
          <w:rFonts w:ascii="Calibri Light" w:hAnsi="Calibri Light" w:cs="Arial"/>
          <w:szCs w:val="20"/>
        </w:rPr>
      </w:pPr>
    </w:p>
    <w:p w:rsidR="00C726FE" w:rsidRPr="00DA6B35" w:rsidRDefault="00C726FE" w:rsidP="00DE4E6B">
      <w:pPr>
        <w:rPr>
          <w:rFonts w:ascii="Calibri Light" w:hAnsi="Calibri Light" w:cs="Arial"/>
          <w:szCs w:val="20"/>
        </w:rPr>
      </w:pPr>
    </w:p>
    <w:p w:rsidR="00C726FE" w:rsidRPr="00DA6B35" w:rsidRDefault="00C726FE" w:rsidP="00DE4E6B">
      <w:pPr>
        <w:rPr>
          <w:rFonts w:ascii="Calibri Light" w:hAnsi="Calibri Light" w:cs="Arial"/>
          <w:szCs w:val="20"/>
        </w:rPr>
      </w:pPr>
    </w:p>
    <w:p w:rsidR="00DE4E6B" w:rsidRPr="00DA6B35" w:rsidRDefault="00DE4E6B" w:rsidP="00C84F5B">
      <w:pPr>
        <w:tabs>
          <w:tab w:val="center" w:pos="1980"/>
          <w:tab w:val="center" w:pos="7020"/>
        </w:tabs>
        <w:rPr>
          <w:rFonts w:ascii="Calibri Light" w:hAnsi="Calibri Light" w:cs="Arial"/>
          <w:szCs w:val="20"/>
        </w:rPr>
      </w:pPr>
      <w:r w:rsidRPr="00DA6B35">
        <w:rPr>
          <w:rFonts w:ascii="Calibri Light" w:hAnsi="Calibri Light" w:cs="Arial"/>
          <w:szCs w:val="20"/>
        </w:rPr>
        <w:t>……....……………………………………….</w:t>
      </w:r>
      <w:r w:rsidRPr="00DA6B35">
        <w:rPr>
          <w:rFonts w:ascii="Calibri Light" w:hAnsi="Calibri Light" w:cs="Arial"/>
          <w:szCs w:val="20"/>
        </w:rPr>
        <w:tab/>
        <w:t>……....……………………………………….</w:t>
      </w:r>
    </w:p>
    <w:p w:rsidR="00102B48" w:rsidRPr="00DA6B35" w:rsidRDefault="00DE4E6B" w:rsidP="00FB4BE8">
      <w:pPr>
        <w:tabs>
          <w:tab w:val="center" w:pos="1980"/>
          <w:tab w:val="center" w:pos="7020"/>
        </w:tabs>
        <w:rPr>
          <w:rFonts w:ascii="Calibri Light" w:hAnsi="Calibri Light" w:cs="Arial"/>
          <w:szCs w:val="20"/>
        </w:rPr>
      </w:pPr>
      <w:r w:rsidRPr="00DA6B35">
        <w:rPr>
          <w:rFonts w:ascii="Calibri Light" w:hAnsi="Calibri Light" w:cs="Arial"/>
          <w:szCs w:val="20"/>
        </w:rPr>
        <w:tab/>
      </w:r>
      <w:proofErr w:type="spellStart"/>
      <w:r w:rsidR="005F6CF6" w:rsidRPr="00DA6B35">
        <w:rPr>
          <w:rFonts w:ascii="Calibri Light" w:hAnsi="Calibri Light" w:cs="Arial"/>
          <w:szCs w:val="20"/>
        </w:rPr>
        <w:t>Půjčitel</w:t>
      </w:r>
      <w:proofErr w:type="spellEnd"/>
      <w:r w:rsidRPr="00DA6B35">
        <w:rPr>
          <w:rFonts w:ascii="Calibri Light" w:hAnsi="Calibri Light" w:cs="Arial"/>
          <w:szCs w:val="20"/>
        </w:rPr>
        <w:tab/>
      </w:r>
      <w:proofErr w:type="spellStart"/>
      <w:r w:rsidR="005F6CF6" w:rsidRPr="00DA6B35">
        <w:rPr>
          <w:rFonts w:ascii="Calibri Light" w:hAnsi="Calibri Light" w:cs="Arial"/>
          <w:szCs w:val="20"/>
        </w:rPr>
        <w:t>Výpůjčitel</w:t>
      </w:r>
      <w:proofErr w:type="spellEnd"/>
    </w:p>
    <w:p w:rsidR="00EB7C1D" w:rsidRPr="00FB4BE8" w:rsidRDefault="00EB7C1D" w:rsidP="001F5176">
      <w:pPr>
        <w:spacing w:before="0"/>
        <w:rPr>
          <w:rFonts w:cs="Arial"/>
          <w:szCs w:val="20"/>
        </w:rPr>
      </w:pPr>
    </w:p>
    <w:sectPr w:rsidR="00EB7C1D" w:rsidRPr="00FB4BE8" w:rsidSect="00C618F8">
      <w:headerReference w:type="default" r:id="rId9"/>
      <w:footerReference w:type="default" r:id="rId10"/>
      <w:footerReference w:type="first" r:id="rId11"/>
      <w:pgSz w:w="11907" w:h="16840" w:code="9"/>
      <w:pgMar w:top="567" w:right="1134" w:bottom="1247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52" w:rsidRDefault="00EF1152">
      <w:r>
        <w:separator/>
      </w:r>
    </w:p>
  </w:endnote>
  <w:endnote w:type="continuationSeparator" w:id="0">
    <w:p w:rsidR="00EF1152" w:rsidRDefault="00E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97" w:rsidRPr="00C84F5B" w:rsidRDefault="00C84F5B" w:rsidP="00C84F5B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sz w:val="16"/>
        <w:szCs w:val="16"/>
      </w:rPr>
    </w:pPr>
    <w:r>
      <w:rPr>
        <w:rStyle w:val="slostrnky"/>
        <w:sz w:val="16"/>
        <w:szCs w:val="16"/>
      </w:rPr>
      <w:tab/>
    </w:r>
    <w:r>
      <w:rPr>
        <w:rStyle w:val="slostrnky"/>
        <w:sz w:val="16"/>
        <w:szCs w:val="16"/>
      </w:rPr>
      <w:tab/>
    </w:r>
    <w:r w:rsidRPr="00F13B5C">
      <w:rPr>
        <w:rStyle w:val="slostrnky"/>
        <w:sz w:val="16"/>
        <w:szCs w:val="16"/>
      </w:rPr>
      <w:t xml:space="preserve">Strana </w:t>
    </w:r>
    <w:r w:rsidRPr="00F13B5C">
      <w:rPr>
        <w:rStyle w:val="slostrnky"/>
        <w:sz w:val="16"/>
        <w:szCs w:val="16"/>
      </w:rPr>
      <w:fldChar w:fldCharType="begin"/>
    </w:r>
    <w:r w:rsidRPr="00F13B5C">
      <w:rPr>
        <w:rStyle w:val="slostrnky"/>
        <w:sz w:val="16"/>
        <w:szCs w:val="16"/>
      </w:rPr>
      <w:instrText xml:space="preserve"> PAGE </w:instrText>
    </w:r>
    <w:r w:rsidRPr="00F13B5C">
      <w:rPr>
        <w:rStyle w:val="slostrnky"/>
        <w:sz w:val="16"/>
        <w:szCs w:val="16"/>
      </w:rPr>
      <w:fldChar w:fldCharType="separate"/>
    </w:r>
    <w:r w:rsidR="001F5176">
      <w:rPr>
        <w:rStyle w:val="slostrnky"/>
        <w:noProof/>
        <w:sz w:val="16"/>
        <w:szCs w:val="16"/>
      </w:rPr>
      <w:t>2</w:t>
    </w:r>
    <w:r w:rsidRPr="00F13B5C">
      <w:rPr>
        <w:rStyle w:val="slostrnky"/>
        <w:sz w:val="16"/>
        <w:szCs w:val="16"/>
      </w:rPr>
      <w:fldChar w:fldCharType="end"/>
    </w:r>
    <w:r w:rsidRPr="00F13B5C">
      <w:rPr>
        <w:rStyle w:val="slostrnky"/>
        <w:sz w:val="16"/>
        <w:szCs w:val="16"/>
      </w:rPr>
      <w:t xml:space="preserve"> (celkem </w:t>
    </w:r>
    <w:r w:rsidRPr="00F13B5C">
      <w:rPr>
        <w:rStyle w:val="slostrnky"/>
        <w:sz w:val="16"/>
        <w:szCs w:val="16"/>
      </w:rPr>
      <w:fldChar w:fldCharType="begin"/>
    </w:r>
    <w:r w:rsidRPr="00F13B5C">
      <w:rPr>
        <w:rStyle w:val="slostrnky"/>
        <w:sz w:val="16"/>
        <w:szCs w:val="16"/>
      </w:rPr>
      <w:instrText xml:space="preserve"> NUMPAGES </w:instrText>
    </w:r>
    <w:r w:rsidRPr="00F13B5C">
      <w:rPr>
        <w:rStyle w:val="slostrnky"/>
        <w:sz w:val="16"/>
        <w:szCs w:val="16"/>
      </w:rPr>
      <w:fldChar w:fldCharType="separate"/>
    </w:r>
    <w:r w:rsidR="001F5176">
      <w:rPr>
        <w:rStyle w:val="slostrnky"/>
        <w:noProof/>
        <w:sz w:val="16"/>
        <w:szCs w:val="16"/>
      </w:rPr>
      <w:t>2</w:t>
    </w:r>
    <w:r w:rsidRPr="00F13B5C">
      <w:rPr>
        <w:rStyle w:val="slostrnky"/>
        <w:sz w:val="16"/>
        <w:szCs w:val="16"/>
      </w:rPr>
      <w:fldChar w:fldCharType="end"/>
    </w:r>
    <w:r w:rsidRPr="00F13B5C">
      <w:rPr>
        <w:rStyle w:val="slostrnky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7A" w:rsidRPr="0041337A" w:rsidRDefault="00C84F5B" w:rsidP="00C84F5B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sz w:val="16"/>
        <w:szCs w:val="16"/>
      </w:rPr>
    </w:pPr>
    <w:r>
      <w:rPr>
        <w:rStyle w:val="slostrnky"/>
        <w:sz w:val="16"/>
        <w:szCs w:val="16"/>
      </w:rPr>
      <w:tab/>
    </w:r>
    <w:r>
      <w:rPr>
        <w:rStyle w:val="slostrnky"/>
        <w:sz w:val="16"/>
        <w:szCs w:val="16"/>
      </w:rPr>
      <w:tab/>
    </w:r>
    <w:r w:rsidR="0041337A" w:rsidRPr="00F13B5C">
      <w:rPr>
        <w:rStyle w:val="slostrnky"/>
        <w:sz w:val="16"/>
        <w:szCs w:val="16"/>
      </w:rPr>
      <w:t xml:space="preserve">Strana </w:t>
    </w:r>
    <w:r w:rsidR="0041337A" w:rsidRPr="00F13B5C">
      <w:rPr>
        <w:rStyle w:val="slostrnky"/>
        <w:sz w:val="16"/>
        <w:szCs w:val="16"/>
      </w:rPr>
      <w:fldChar w:fldCharType="begin"/>
    </w:r>
    <w:r w:rsidR="0041337A" w:rsidRPr="00F13B5C">
      <w:rPr>
        <w:rStyle w:val="slostrnky"/>
        <w:sz w:val="16"/>
        <w:szCs w:val="16"/>
      </w:rPr>
      <w:instrText xml:space="preserve"> PAGE </w:instrText>
    </w:r>
    <w:r w:rsidR="0041337A" w:rsidRPr="00F13B5C">
      <w:rPr>
        <w:rStyle w:val="slostrnky"/>
        <w:sz w:val="16"/>
        <w:szCs w:val="16"/>
      </w:rPr>
      <w:fldChar w:fldCharType="separate"/>
    </w:r>
    <w:r w:rsidR="001F5176">
      <w:rPr>
        <w:rStyle w:val="slostrnky"/>
        <w:noProof/>
        <w:sz w:val="16"/>
        <w:szCs w:val="16"/>
      </w:rPr>
      <w:t>1</w:t>
    </w:r>
    <w:r w:rsidR="0041337A" w:rsidRPr="00F13B5C">
      <w:rPr>
        <w:rStyle w:val="slostrnky"/>
        <w:sz w:val="16"/>
        <w:szCs w:val="16"/>
      </w:rPr>
      <w:fldChar w:fldCharType="end"/>
    </w:r>
    <w:r w:rsidR="0041337A" w:rsidRPr="00F13B5C">
      <w:rPr>
        <w:rStyle w:val="slostrnky"/>
        <w:sz w:val="16"/>
        <w:szCs w:val="16"/>
      </w:rPr>
      <w:t xml:space="preserve"> (celkem </w:t>
    </w:r>
    <w:r w:rsidR="0041337A" w:rsidRPr="00F13B5C">
      <w:rPr>
        <w:rStyle w:val="slostrnky"/>
        <w:sz w:val="16"/>
        <w:szCs w:val="16"/>
      </w:rPr>
      <w:fldChar w:fldCharType="begin"/>
    </w:r>
    <w:r w:rsidR="0041337A" w:rsidRPr="00F13B5C">
      <w:rPr>
        <w:rStyle w:val="slostrnky"/>
        <w:sz w:val="16"/>
        <w:szCs w:val="16"/>
      </w:rPr>
      <w:instrText xml:space="preserve"> NUMPAGES </w:instrText>
    </w:r>
    <w:r w:rsidR="0041337A" w:rsidRPr="00F13B5C">
      <w:rPr>
        <w:rStyle w:val="slostrnky"/>
        <w:sz w:val="16"/>
        <w:szCs w:val="16"/>
      </w:rPr>
      <w:fldChar w:fldCharType="separate"/>
    </w:r>
    <w:r w:rsidR="001F5176">
      <w:rPr>
        <w:rStyle w:val="slostrnky"/>
        <w:noProof/>
        <w:sz w:val="16"/>
        <w:szCs w:val="16"/>
      </w:rPr>
      <w:t>2</w:t>
    </w:r>
    <w:r w:rsidR="0041337A" w:rsidRPr="00F13B5C">
      <w:rPr>
        <w:rStyle w:val="slostrnky"/>
        <w:sz w:val="16"/>
        <w:szCs w:val="16"/>
      </w:rPr>
      <w:fldChar w:fldCharType="end"/>
    </w:r>
    <w:r w:rsidR="0041337A" w:rsidRPr="00F13B5C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52" w:rsidRDefault="00EF1152">
      <w:r>
        <w:separator/>
      </w:r>
    </w:p>
  </w:footnote>
  <w:footnote w:type="continuationSeparator" w:id="0">
    <w:p w:rsidR="00EF1152" w:rsidRDefault="00EF1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7A" w:rsidRPr="0041337A" w:rsidRDefault="0041337A" w:rsidP="0041337A">
    <w:pPr>
      <w:pStyle w:val="Zhlav"/>
      <w:pBdr>
        <w:bottom w:val="single" w:sz="4" w:space="1" w:color="auto"/>
      </w:pBdr>
      <w:rPr>
        <w:sz w:val="16"/>
        <w:szCs w:val="16"/>
      </w:rPr>
    </w:pPr>
    <w:r w:rsidRPr="00F13B5C">
      <w:rPr>
        <w:sz w:val="16"/>
        <w:szCs w:val="16"/>
      </w:rPr>
      <w:t xml:space="preserve">Smlouva o </w:t>
    </w:r>
    <w:r w:rsidR="005F6CF6">
      <w:rPr>
        <w:sz w:val="16"/>
        <w:szCs w:val="16"/>
      </w:rPr>
      <w:t>výpůjčce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9"/>
    <w:lvl w:ilvl="0">
      <w:start w:val="1"/>
      <w:numFmt w:val="upperRoman"/>
      <w:lvlText w:val="Článek %1."/>
      <w:lvlJc w:val="left"/>
      <w:pPr>
        <w:tabs>
          <w:tab w:val="num" w:pos="1247"/>
        </w:tabs>
        <w:ind w:left="1247" w:hanging="1247"/>
      </w:pPr>
      <w:rPr>
        <w:rFonts w:ascii="Arial" w:hAnsi="Arial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7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Arial" w:hAnsi="Arial"/>
        <w:color w:val="auto"/>
      </w:rPr>
    </w:lvl>
  </w:abstractNum>
  <w:abstractNum w:abstractNumId="2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3" w15:restartNumberingAfterBreak="0">
    <w:nsid w:val="0B1A1F5F"/>
    <w:multiLevelType w:val="multilevel"/>
    <w:tmpl w:val="C91CBB82"/>
    <w:styleLink w:val="SML"/>
    <w:lvl w:ilvl="0">
      <w:start w:val="1"/>
      <w:numFmt w:val="upperRoman"/>
      <w:pStyle w:val="Nadpis1"/>
      <w:lvlText w:val="Článek %1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A10C9F"/>
    <w:multiLevelType w:val="hybridMultilevel"/>
    <w:tmpl w:val="E9D660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6162"/>
    <w:multiLevelType w:val="hybridMultilevel"/>
    <w:tmpl w:val="6BCCDB2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D222E39"/>
    <w:multiLevelType w:val="hybridMultilevel"/>
    <w:tmpl w:val="64EC4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92E24"/>
    <w:multiLevelType w:val="hybridMultilevel"/>
    <w:tmpl w:val="6BCCDB2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A3769D1"/>
    <w:multiLevelType w:val="multilevel"/>
    <w:tmpl w:val="728CF1C0"/>
    <w:lvl w:ilvl="0">
      <w:start w:val="1"/>
      <w:numFmt w:val="upperRoman"/>
      <w:lvlText w:val="Článek %1."/>
      <w:lvlJc w:val="left"/>
      <w:pPr>
        <w:tabs>
          <w:tab w:val="num" w:pos="1247"/>
        </w:tabs>
        <w:ind w:left="1247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DCD7909"/>
    <w:multiLevelType w:val="hybridMultilevel"/>
    <w:tmpl w:val="864448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874D5"/>
    <w:multiLevelType w:val="hybridMultilevel"/>
    <w:tmpl w:val="B2EA4682"/>
    <w:lvl w:ilvl="0" w:tplc="04050019">
      <w:start w:val="1"/>
      <w:numFmt w:val="lowerLetter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67875C3"/>
    <w:multiLevelType w:val="multilevel"/>
    <w:tmpl w:val="64D22FF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9727E4"/>
    <w:multiLevelType w:val="hybridMultilevel"/>
    <w:tmpl w:val="01FEABB0"/>
    <w:lvl w:ilvl="0" w:tplc="04050019">
      <w:start w:val="1"/>
      <w:numFmt w:val="lowerLetter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1493FAF"/>
    <w:multiLevelType w:val="hybridMultilevel"/>
    <w:tmpl w:val="161817F4"/>
    <w:lvl w:ilvl="0" w:tplc="438481A2">
      <w:start w:val="1"/>
      <w:numFmt w:val="bullet"/>
      <w:pStyle w:val="Odrky"/>
      <w:lvlText w:val="•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upperRoman"/>
        <w:pStyle w:val="Nadpis1"/>
        <w:lvlText w:val="Článek %1."/>
        <w:lvlJc w:val="left"/>
        <w:pPr>
          <w:tabs>
            <w:tab w:val="num" w:pos="1276"/>
          </w:tabs>
          <w:ind w:left="1276" w:hanging="1276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6B"/>
    <w:rsid w:val="000045AE"/>
    <w:rsid w:val="00004642"/>
    <w:rsid w:val="00022A4B"/>
    <w:rsid w:val="00026E5C"/>
    <w:rsid w:val="00033DBC"/>
    <w:rsid w:val="000346F0"/>
    <w:rsid w:val="0003740C"/>
    <w:rsid w:val="0006496A"/>
    <w:rsid w:val="00081DF9"/>
    <w:rsid w:val="00085D20"/>
    <w:rsid w:val="000B5E85"/>
    <w:rsid w:val="000B773F"/>
    <w:rsid w:val="000B77E8"/>
    <w:rsid w:val="000D4930"/>
    <w:rsid w:val="000F5FA4"/>
    <w:rsid w:val="00102B48"/>
    <w:rsid w:val="00104931"/>
    <w:rsid w:val="00112955"/>
    <w:rsid w:val="001226B0"/>
    <w:rsid w:val="00122FF7"/>
    <w:rsid w:val="00154937"/>
    <w:rsid w:val="00171DD9"/>
    <w:rsid w:val="001A7AB0"/>
    <w:rsid w:val="001E4CA1"/>
    <w:rsid w:val="001F5176"/>
    <w:rsid w:val="002071C2"/>
    <w:rsid w:val="002140C6"/>
    <w:rsid w:val="002202C3"/>
    <w:rsid w:val="002438F4"/>
    <w:rsid w:val="002673C8"/>
    <w:rsid w:val="00281711"/>
    <w:rsid w:val="002B3359"/>
    <w:rsid w:val="002B5F36"/>
    <w:rsid w:val="002C40E4"/>
    <w:rsid w:val="002C6623"/>
    <w:rsid w:val="002D1EBF"/>
    <w:rsid w:val="002F1591"/>
    <w:rsid w:val="00306C6B"/>
    <w:rsid w:val="003332DD"/>
    <w:rsid w:val="00337AA8"/>
    <w:rsid w:val="0035130A"/>
    <w:rsid w:val="00352A08"/>
    <w:rsid w:val="00355DFD"/>
    <w:rsid w:val="00356C2A"/>
    <w:rsid w:val="003700A7"/>
    <w:rsid w:val="00376550"/>
    <w:rsid w:val="00382D80"/>
    <w:rsid w:val="003B2EC1"/>
    <w:rsid w:val="003B44A5"/>
    <w:rsid w:val="003D5856"/>
    <w:rsid w:val="003F0C3F"/>
    <w:rsid w:val="0041337A"/>
    <w:rsid w:val="00476997"/>
    <w:rsid w:val="00485D98"/>
    <w:rsid w:val="00486980"/>
    <w:rsid w:val="004B6646"/>
    <w:rsid w:val="004E1E5F"/>
    <w:rsid w:val="0050084A"/>
    <w:rsid w:val="00512D74"/>
    <w:rsid w:val="00522ACE"/>
    <w:rsid w:val="00524148"/>
    <w:rsid w:val="005363AC"/>
    <w:rsid w:val="0056546C"/>
    <w:rsid w:val="005710BF"/>
    <w:rsid w:val="005B27AC"/>
    <w:rsid w:val="005C3582"/>
    <w:rsid w:val="005C64DD"/>
    <w:rsid w:val="005D28AD"/>
    <w:rsid w:val="005D3133"/>
    <w:rsid w:val="005E55EC"/>
    <w:rsid w:val="005F6CF6"/>
    <w:rsid w:val="0061225F"/>
    <w:rsid w:val="00634164"/>
    <w:rsid w:val="0068028C"/>
    <w:rsid w:val="006A4D56"/>
    <w:rsid w:val="006B3D5A"/>
    <w:rsid w:val="006C5DBB"/>
    <w:rsid w:val="006D6A15"/>
    <w:rsid w:val="006E61F2"/>
    <w:rsid w:val="00732984"/>
    <w:rsid w:val="0073440E"/>
    <w:rsid w:val="00735ECC"/>
    <w:rsid w:val="0076532E"/>
    <w:rsid w:val="00774767"/>
    <w:rsid w:val="00786B72"/>
    <w:rsid w:val="007907C1"/>
    <w:rsid w:val="007C13BD"/>
    <w:rsid w:val="007D0814"/>
    <w:rsid w:val="007D7D28"/>
    <w:rsid w:val="007F323A"/>
    <w:rsid w:val="007F443B"/>
    <w:rsid w:val="007F668D"/>
    <w:rsid w:val="007F751B"/>
    <w:rsid w:val="008110DA"/>
    <w:rsid w:val="00832898"/>
    <w:rsid w:val="008417C5"/>
    <w:rsid w:val="008476BF"/>
    <w:rsid w:val="008521B5"/>
    <w:rsid w:val="008574E4"/>
    <w:rsid w:val="00865116"/>
    <w:rsid w:val="00896A33"/>
    <w:rsid w:val="008D7615"/>
    <w:rsid w:val="008F6366"/>
    <w:rsid w:val="00904B56"/>
    <w:rsid w:val="009065D5"/>
    <w:rsid w:val="00942D0F"/>
    <w:rsid w:val="0095130E"/>
    <w:rsid w:val="00966B7E"/>
    <w:rsid w:val="009671F7"/>
    <w:rsid w:val="00977A23"/>
    <w:rsid w:val="00983AF5"/>
    <w:rsid w:val="009C26F6"/>
    <w:rsid w:val="009D20D9"/>
    <w:rsid w:val="009E111E"/>
    <w:rsid w:val="009E384D"/>
    <w:rsid w:val="009E6625"/>
    <w:rsid w:val="00A20345"/>
    <w:rsid w:val="00A32966"/>
    <w:rsid w:val="00A407BB"/>
    <w:rsid w:val="00A53B77"/>
    <w:rsid w:val="00A646F4"/>
    <w:rsid w:val="00A80E97"/>
    <w:rsid w:val="00A81E4C"/>
    <w:rsid w:val="00A83A38"/>
    <w:rsid w:val="00A846C0"/>
    <w:rsid w:val="00A8685F"/>
    <w:rsid w:val="00AA2659"/>
    <w:rsid w:val="00AC58DE"/>
    <w:rsid w:val="00AD763A"/>
    <w:rsid w:val="00AE41B4"/>
    <w:rsid w:val="00AE5432"/>
    <w:rsid w:val="00AF36F1"/>
    <w:rsid w:val="00B0076C"/>
    <w:rsid w:val="00B1407D"/>
    <w:rsid w:val="00B17654"/>
    <w:rsid w:val="00B32AFE"/>
    <w:rsid w:val="00B377B7"/>
    <w:rsid w:val="00B5086D"/>
    <w:rsid w:val="00B5490E"/>
    <w:rsid w:val="00B61797"/>
    <w:rsid w:val="00B7084E"/>
    <w:rsid w:val="00B96914"/>
    <w:rsid w:val="00BA0393"/>
    <w:rsid w:val="00BA7130"/>
    <w:rsid w:val="00BB082B"/>
    <w:rsid w:val="00BD25DA"/>
    <w:rsid w:val="00C602DB"/>
    <w:rsid w:val="00C618F8"/>
    <w:rsid w:val="00C726FE"/>
    <w:rsid w:val="00C84F5B"/>
    <w:rsid w:val="00C8656D"/>
    <w:rsid w:val="00C9615C"/>
    <w:rsid w:val="00CB7D4D"/>
    <w:rsid w:val="00CF57BC"/>
    <w:rsid w:val="00D130C2"/>
    <w:rsid w:val="00D477FA"/>
    <w:rsid w:val="00D53819"/>
    <w:rsid w:val="00DA6B35"/>
    <w:rsid w:val="00DD03B2"/>
    <w:rsid w:val="00DD26BA"/>
    <w:rsid w:val="00DD72EF"/>
    <w:rsid w:val="00DE4E6B"/>
    <w:rsid w:val="00E0600A"/>
    <w:rsid w:val="00E14BB8"/>
    <w:rsid w:val="00E23914"/>
    <w:rsid w:val="00E24117"/>
    <w:rsid w:val="00E33A02"/>
    <w:rsid w:val="00E4423F"/>
    <w:rsid w:val="00E51384"/>
    <w:rsid w:val="00E615C9"/>
    <w:rsid w:val="00E63460"/>
    <w:rsid w:val="00E6592B"/>
    <w:rsid w:val="00E76A3E"/>
    <w:rsid w:val="00E91525"/>
    <w:rsid w:val="00E96DC5"/>
    <w:rsid w:val="00EB6E55"/>
    <w:rsid w:val="00EB7C1D"/>
    <w:rsid w:val="00ED586D"/>
    <w:rsid w:val="00EF1152"/>
    <w:rsid w:val="00EF667A"/>
    <w:rsid w:val="00EF7612"/>
    <w:rsid w:val="00F0095A"/>
    <w:rsid w:val="00F202F8"/>
    <w:rsid w:val="00F30222"/>
    <w:rsid w:val="00F3452C"/>
    <w:rsid w:val="00F35530"/>
    <w:rsid w:val="00F404BE"/>
    <w:rsid w:val="00F60F00"/>
    <w:rsid w:val="00F626A7"/>
    <w:rsid w:val="00F73131"/>
    <w:rsid w:val="00F85012"/>
    <w:rsid w:val="00FA604E"/>
    <w:rsid w:val="00FB4BE8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865274-D9E5-4D8B-B131-8466BC7F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EC1"/>
    <w:pPr>
      <w:spacing w:before="12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C84F5B"/>
    <w:pPr>
      <w:keepNext/>
      <w:widowControl w:val="0"/>
      <w:numPr>
        <w:numId w:val="4"/>
      </w:numPr>
      <w:autoSpaceDE w:val="0"/>
      <w:autoSpaceDN w:val="0"/>
      <w:adjustRightInd w:val="0"/>
      <w:spacing w:before="360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486980"/>
    <w:pPr>
      <w:numPr>
        <w:ilvl w:val="1"/>
        <w:numId w:val="4"/>
      </w:numPr>
      <w:spacing w:before="18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15C9"/>
    <w:pPr>
      <w:widowControl w:val="0"/>
      <w:autoSpaceDE w:val="0"/>
      <w:autoSpaceDN w:val="0"/>
      <w:adjustRightInd w:val="0"/>
      <w:jc w:val="center"/>
    </w:pPr>
    <w:rPr>
      <w:rFonts w:cs="Arial"/>
      <w:b/>
      <w:bCs/>
      <w:sz w:val="36"/>
      <w:szCs w:val="36"/>
    </w:rPr>
  </w:style>
  <w:style w:type="paragraph" w:styleId="Zkladntextodsazen">
    <w:name w:val="Body Text Indent"/>
    <w:basedOn w:val="Normln"/>
    <w:rsid w:val="00E615C9"/>
    <w:pPr>
      <w:widowControl w:val="0"/>
      <w:autoSpaceDE w:val="0"/>
      <w:autoSpaceDN w:val="0"/>
      <w:adjustRightInd w:val="0"/>
      <w:ind w:left="283" w:hanging="283"/>
    </w:pPr>
    <w:rPr>
      <w:rFonts w:ascii="Tahoma" w:hAnsi="Tahoma" w:cs="Tahoma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adjustRightInd w:val="0"/>
      <w:ind w:left="283" w:hanging="283"/>
      <w:jc w:val="both"/>
    </w:pPr>
    <w:rPr>
      <w:rFonts w:ascii="Tahoma" w:hAnsi="Tahoma" w:cs="Tahoma"/>
    </w:rPr>
  </w:style>
  <w:style w:type="paragraph" w:styleId="Zpat">
    <w:name w:val="footer"/>
    <w:basedOn w:val="Normln"/>
    <w:rsid w:val="00E615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widowControl w:val="0"/>
      <w:autoSpaceDE w:val="0"/>
      <w:autoSpaceDN w:val="0"/>
      <w:adjustRightInd w:val="0"/>
      <w:ind w:left="283" w:hanging="283"/>
      <w:jc w:val="both"/>
    </w:pPr>
    <w:rPr>
      <w:rFonts w:ascii="Tahoma" w:hAnsi="Tahoma" w:cs="Tahoma"/>
      <w:sz w:val="22"/>
      <w:szCs w:val="22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rFonts w:cs="Arial"/>
      <w:sz w:val="22"/>
      <w:szCs w:val="22"/>
    </w:rPr>
  </w:style>
  <w:style w:type="paragraph" w:styleId="Pedmtkomente">
    <w:name w:val="annotation subject"/>
    <w:basedOn w:val="Textkomente"/>
    <w:next w:val="Textkomente"/>
    <w:semiHidden/>
    <w:rsid w:val="00E615C9"/>
    <w:rPr>
      <w:b/>
      <w:bCs/>
    </w:rPr>
  </w:style>
  <w:style w:type="paragraph" w:styleId="Textbubliny">
    <w:name w:val="Balloon Text"/>
    <w:basedOn w:val="Normln"/>
    <w:semiHidden/>
    <w:rsid w:val="00E615C9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4B6646"/>
    <w:pPr>
      <w:widowControl w:val="0"/>
      <w:numPr>
        <w:ilvl w:val="1"/>
        <w:numId w:val="1"/>
      </w:numPr>
      <w:autoSpaceDE w:val="0"/>
      <w:autoSpaceDN w:val="0"/>
      <w:adjustRightInd w:val="0"/>
    </w:pPr>
    <w:rPr>
      <w:rFonts w:cs="Arial"/>
      <w:szCs w:val="22"/>
    </w:rPr>
  </w:style>
  <w:style w:type="paragraph" w:styleId="Zkladntext">
    <w:name w:val="Body Text"/>
    <w:basedOn w:val="Normln"/>
    <w:rsid w:val="00E615C9"/>
    <w:pPr>
      <w:spacing w:after="120"/>
    </w:pPr>
  </w:style>
  <w:style w:type="paragraph" w:customStyle="1" w:styleId="Odrky">
    <w:name w:val="Odrážky"/>
    <w:basedOn w:val="Normln"/>
    <w:rsid w:val="00F404BE"/>
    <w:pPr>
      <w:numPr>
        <w:numId w:val="2"/>
      </w:numPr>
      <w:tabs>
        <w:tab w:val="clear" w:pos="454"/>
        <w:tab w:val="num" w:pos="567"/>
      </w:tabs>
      <w:ind w:left="567" w:hanging="141"/>
    </w:pPr>
  </w:style>
  <w:style w:type="paragraph" w:styleId="Zhlav">
    <w:name w:val="header"/>
    <w:basedOn w:val="Normln"/>
    <w:rsid w:val="00E615C9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E615C9"/>
    <w:rPr>
      <w:rFonts w:ascii="Arial" w:hAnsi="Arial"/>
      <w:color w:val="auto"/>
    </w:rPr>
  </w:style>
  <w:style w:type="character" w:customStyle="1" w:styleId="WW8Num1z1">
    <w:name w:val="WW8Num1z1"/>
    <w:rsid w:val="00E615C9"/>
    <w:rPr>
      <w:rFonts w:ascii="Courier New" w:hAnsi="Courier New" w:cs="Courier New"/>
    </w:rPr>
  </w:style>
  <w:style w:type="character" w:customStyle="1" w:styleId="WW8Num1z2">
    <w:name w:val="WW8Num1z2"/>
    <w:rsid w:val="00E615C9"/>
    <w:rPr>
      <w:rFonts w:ascii="Wingdings" w:hAnsi="Wingdings"/>
    </w:rPr>
  </w:style>
  <w:style w:type="character" w:customStyle="1" w:styleId="WW8Num1z3">
    <w:name w:val="WW8Num1z3"/>
    <w:rsid w:val="00E615C9"/>
    <w:rPr>
      <w:rFonts w:ascii="Symbol" w:hAnsi="Symbol"/>
    </w:rPr>
  </w:style>
  <w:style w:type="character" w:customStyle="1" w:styleId="WW8Num3z0">
    <w:name w:val="WW8Num3z0"/>
    <w:rsid w:val="00E615C9"/>
    <w:rPr>
      <w:rFonts w:ascii="Arial" w:hAnsi="Arial"/>
      <w:color w:val="auto"/>
    </w:rPr>
  </w:style>
  <w:style w:type="character" w:customStyle="1" w:styleId="WW8Num3z1">
    <w:name w:val="WW8Num3z1"/>
    <w:rsid w:val="00E615C9"/>
    <w:rPr>
      <w:rFonts w:ascii="Courier New" w:hAnsi="Courier New" w:cs="Courier New"/>
    </w:rPr>
  </w:style>
  <w:style w:type="character" w:customStyle="1" w:styleId="WW8Num3z2">
    <w:name w:val="WW8Num3z2"/>
    <w:rsid w:val="00E615C9"/>
    <w:rPr>
      <w:rFonts w:ascii="Wingdings" w:hAnsi="Wingdings"/>
    </w:rPr>
  </w:style>
  <w:style w:type="character" w:customStyle="1" w:styleId="WW8Num3z3">
    <w:name w:val="WW8Num3z3"/>
    <w:rsid w:val="00E615C9"/>
    <w:rPr>
      <w:rFonts w:ascii="Symbol" w:hAnsi="Symbol"/>
    </w:rPr>
  </w:style>
  <w:style w:type="character" w:customStyle="1" w:styleId="WW8Num5z0">
    <w:name w:val="WW8Num5z0"/>
    <w:rsid w:val="00E615C9"/>
    <w:rPr>
      <w:rFonts w:ascii="Arial" w:hAnsi="Arial"/>
      <w:color w:val="auto"/>
    </w:rPr>
  </w:style>
  <w:style w:type="character" w:customStyle="1" w:styleId="WW8Num5z1">
    <w:name w:val="WW8Num5z1"/>
    <w:rsid w:val="00E615C9"/>
    <w:rPr>
      <w:rFonts w:ascii="Courier New" w:hAnsi="Courier New" w:cs="Courier New"/>
    </w:rPr>
  </w:style>
  <w:style w:type="character" w:customStyle="1" w:styleId="WW8Num5z2">
    <w:name w:val="WW8Num5z2"/>
    <w:rsid w:val="00E615C9"/>
    <w:rPr>
      <w:rFonts w:ascii="Wingdings" w:hAnsi="Wingdings"/>
    </w:rPr>
  </w:style>
  <w:style w:type="character" w:customStyle="1" w:styleId="WW8Num5z3">
    <w:name w:val="WW8Num5z3"/>
    <w:rsid w:val="00E615C9"/>
    <w:rPr>
      <w:rFonts w:ascii="Symbol" w:hAnsi="Symbol"/>
    </w:rPr>
  </w:style>
  <w:style w:type="character" w:customStyle="1" w:styleId="WW8Num6z0">
    <w:name w:val="WW8Num6z0"/>
    <w:rsid w:val="00E615C9"/>
    <w:rPr>
      <w:rFonts w:ascii="Arial" w:eastAsia="Wingdings" w:hAnsi="Arial" w:cs="Arial"/>
    </w:rPr>
  </w:style>
  <w:style w:type="character" w:customStyle="1" w:styleId="WW8Num6z1">
    <w:name w:val="WW8Num6z1"/>
    <w:rsid w:val="00E615C9"/>
    <w:rPr>
      <w:rFonts w:ascii="Courier New" w:hAnsi="Courier New" w:cs="Courier New"/>
    </w:rPr>
  </w:style>
  <w:style w:type="character" w:customStyle="1" w:styleId="WW8Num6z2">
    <w:name w:val="WW8Num6z2"/>
    <w:rsid w:val="00E615C9"/>
    <w:rPr>
      <w:rFonts w:ascii="Wingdings" w:hAnsi="Wingdings"/>
    </w:rPr>
  </w:style>
  <w:style w:type="character" w:customStyle="1" w:styleId="WW8Num6z3">
    <w:name w:val="WW8Num6z3"/>
    <w:rsid w:val="00E615C9"/>
    <w:rPr>
      <w:rFonts w:ascii="Symbol" w:hAnsi="Symbol"/>
    </w:rPr>
  </w:style>
  <w:style w:type="character" w:customStyle="1" w:styleId="WW8Num7z0">
    <w:name w:val="WW8Num7z0"/>
    <w:rsid w:val="00E615C9"/>
    <w:rPr>
      <w:rFonts w:ascii="Arial" w:hAnsi="Arial"/>
      <w:b/>
      <w:i w:val="0"/>
      <w:sz w:val="22"/>
      <w:szCs w:val="22"/>
    </w:rPr>
  </w:style>
  <w:style w:type="character" w:customStyle="1" w:styleId="WW8Num7z1">
    <w:name w:val="WW8Num7z1"/>
    <w:rsid w:val="00E615C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2">
    <w:name w:val="WW8Num7z2"/>
    <w:rsid w:val="00E615C9"/>
    <w:rPr>
      <w:rFonts w:ascii="Wingdings" w:hAnsi="Wingdings"/>
    </w:rPr>
  </w:style>
  <w:style w:type="character" w:customStyle="1" w:styleId="WW8Num7z3">
    <w:name w:val="WW8Num7z3"/>
    <w:rsid w:val="00E615C9"/>
    <w:rPr>
      <w:rFonts w:ascii="Symbol" w:hAnsi="Symbol"/>
    </w:rPr>
  </w:style>
  <w:style w:type="character" w:customStyle="1" w:styleId="WW8Num9z0">
    <w:name w:val="WW8Num9z0"/>
    <w:rsid w:val="00E615C9"/>
    <w:rPr>
      <w:rFonts w:ascii="Arial" w:hAnsi="Arial"/>
      <w:b/>
      <w:i w:val="0"/>
      <w:sz w:val="22"/>
      <w:szCs w:val="22"/>
    </w:rPr>
  </w:style>
  <w:style w:type="character" w:customStyle="1" w:styleId="WW8Num9z1">
    <w:name w:val="WW8Num9z1"/>
    <w:rsid w:val="00E615C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E615C9"/>
    <w:rPr>
      <w:rFonts w:ascii="Wingdings" w:hAnsi="Wingdings"/>
    </w:rPr>
  </w:style>
  <w:style w:type="character" w:customStyle="1" w:styleId="WW8Num9z3">
    <w:name w:val="WW8Num9z3"/>
    <w:rsid w:val="00E615C9"/>
    <w:rPr>
      <w:rFonts w:ascii="Symbol" w:hAnsi="Symbol"/>
    </w:rPr>
  </w:style>
  <w:style w:type="character" w:customStyle="1" w:styleId="WW8Num10z0">
    <w:name w:val="WW8Num10z0"/>
    <w:rsid w:val="00E615C9"/>
    <w:rPr>
      <w:rFonts w:ascii="Arial" w:hAnsi="Arial"/>
      <w:b/>
      <w:i w:val="0"/>
      <w:sz w:val="22"/>
      <w:szCs w:val="22"/>
    </w:rPr>
  </w:style>
  <w:style w:type="character" w:customStyle="1" w:styleId="WW8Num10z1">
    <w:name w:val="WW8Num10z1"/>
    <w:rsid w:val="00E615C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E615C9"/>
    <w:rPr>
      <w:rFonts w:ascii="Wingdings" w:hAnsi="Wingdings"/>
    </w:rPr>
  </w:style>
  <w:style w:type="character" w:customStyle="1" w:styleId="WW8Num10z3">
    <w:name w:val="WW8Num10z3"/>
    <w:rsid w:val="00E615C9"/>
    <w:rPr>
      <w:rFonts w:ascii="Symbol" w:hAnsi="Symbol"/>
    </w:rPr>
  </w:style>
  <w:style w:type="character" w:customStyle="1" w:styleId="WW8Num11z0">
    <w:name w:val="WW8Num11z0"/>
    <w:rsid w:val="00E615C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615C9"/>
    <w:rPr>
      <w:rFonts w:ascii="Courier New" w:hAnsi="Courier New" w:cs="Courier New"/>
    </w:rPr>
  </w:style>
  <w:style w:type="character" w:customStyle="1" w:styleId="WW8Num11z2">
    <w:name w:val="WW8Num11z2"/>
    <w:rsid w:val="00E615C9"/>
    <w:rPr>
      <w:rFonts w:ascii="Wingdings" w:hAnsi="Wingdings"/>
    </w:rPr>
  </w:style>
  <w:style w:type="character" w:customStyle="1" w:styleId="WW8Num11z3">
    <w:name w:val="WW8Num11z3"/>
    <w:rsid w:val="00E615C9"/>
    <w:rPr>
      <w:rFonts w:ascii="Symbol" w:hAnsi="Symbol"/>
    </w:rPr>
  </w:style>
  <w:style w:type="character" w:customStyle="1" w:styleId="WW8Num12z0">
    <w:name w:val="WW8Num12z0"/>
    <w:rsid w:val="00E615C9"/>
    <w:rPr>
      <w:rFonts w:ascii="Arial" w:hAnsi="Arial"/>
      <w:color w:val="auto"/>
    </w:rPr>
  </w:style>
  <w:style w:type="character" w:customStyle="1" w:styleId="WW8Num12z1">
    <w:name w:val="WW8Num12z1"/>
    <w:rsid w:val="00E615C9"/>
    <w:rPr>
      <w:rFonts w:ascii="Courier New" w:hAnsi="Courier New" w:cs="Courier New"/>
    </w:rPr>
  </w:style>
  <w:style w:type="character" w:customStyle="1" w:styleId="WW8Num12z2">
    <w:name w:val="WW8Num12z2"/>
    <w:rsid w:val="00E615C9"/>
    <w:rPr>
      <w:rFonts w:ascii="Wingdings" w:hAnsi="Wingdings"/>
    </w:rPr>
  </w:style>
  <w:style w:type="character" w:customStyle="1" w:styleId="WW8Num12z3">
    <w:name w:val="WW8Num12z3"/>
    <w:rsid w:val="00E615C9"/>
    <w:rPr>
      <w:rFonts w:ascii="Symbol" w:hAnsi="Symbol"/>
    </w:rPr>
  </w:style>
  <w:style w:type="character" w:customStyle="1" w:styleId="WW8Num13z0">
    <w:name w:val="WW8Num13z0"/>
    <w:rsid w:val="00E615C9"/>
    <w:rPr>
      <w:rFonts w:ascii="Arial" w:eastAsia="Wingdings" w:hAnsi="Arial" w:cs="Arial"/>
    </w:rPr>
  </w:style>
  <w:style w:type="character" w:customStyle="1" w:styleId="WW8Num13z1">
    <w:name w:val="WW8Num13z1"/>
    <w:rsid w:val="00E615C9"/>
    <w:rPr>
      <w:rFonts w:ascii="Courier New" w:hAnsi="Courier New" w:cs="Courier New"/>
    </w:rPr>
  </w:style>
  <w:style w:type="character" w:customStyle="1" w:styleId="WW8Num13z2">
    <w:name w:val="WW8Num13z2"/>
    <w:rsid w:val="00E615C9"/>
    <w:rPr>
      <w:rFonts w:ascii="Wingdings" w:hAnsi="Wingdings"/>
    </w:rPr>
  </w:style>
  <w:style w:type="character" w:customStyle="1" w:styleId="WW8Num13z3">
    <w:name w:val="WW8Num13z3"/>
    <w:rsid w:val="00E615C9"/>
    <w:rPr>
      <w:rFonts w:ascii="Symbol" w:hAnsi="Symbol"/>
    </w:rPr>
  </w:style>
  <w:style w:type="character" w:customStyle="1" w:styleId="WW8Num15z0">
    <w:name w:val="WW8Num15z0"/>
    <w:rsid w:val="00E615C9"/>
    <w:rPr>
      <w:rFonts w:ascii="Arial" w:hAnsi="Arial"/>
      <w:color w:val="auto"/>
    </w:rPr>
  </w:style>
  <w:style w:type="character" w:customStyle="1" w:styleId="WW8Num15z1">
    <w:name w:val="WW8Num15z1"/>
    <w:rsid w:val="00E615C9"/>
    <w:rPr>
      <w:rFonts w:ascii="Courier New" w:hAnsi="Courier New" w:cs="Courier New"/>
    </w:rPr>
  </w:style>
  <w:style w:type="character" w:customStyle="1" w:styleId="WW8Num15z2">
    <w:name w:val="WW8Num15z2"/>
    <w:rsid w:val="00E615C9"/>
    <w:rPr>
      <w:rFonts w:ascii="Wingdings" w:hAnsi="Wingdings"/>
    </w:rPr>
  </w:style>
  <w:style w:type="character" w:customStyle="1" w:styleId="WW8Num15z3">
    <w:name w:val="WW8Num15z3"/>
    <w:rsid w:val="00E615C9"/>
    <w:rPr>
      <w:rFonts w:ascii="Symbol" w:hAnsi="Symbol"/>
    </w:rPr>
  </w:style>
  <w:style w:type="character" w:customStyle="1" w:styleId="WW8Num18z0">
    <w:name w:val="WW8Num18z0"/>
    <w:rsid w:val="00E615C9"/>
    <w:rPr>
      <w:rFonts w:ascii="Arial" w:hAnsi="Arial"/>
      <w:color w:val="auto"/>
    </w:rPr>
  </w:style>
  <w:style w:type="character" w:customStyle="1" w:styleId="WW8Num18z1">
    <w:name w:val="WW8Num18z1"/>
    <w:rsid w:val="00E615C9"/>
    <w:rPr>
      <w:rFonts w:ascii="Courier New" w:hAnsi="Courier New" w:cs="Courier New"/>
    </w:rPr>
  </w:style>
  <w:style w:type="character" w:customStyle="1" w:styleId="WW8Num18z2">
    <w:name w:val="WW8Num18z2"/>
    <w:rsid w:val="00E615C9"/>
    <w:rPr>
      <w:rFonts w:ascii="Wingdings" w:hAnsi="Wingdings"/>
    </w:rPr>
  </w:style>
  <w:style w:type="character" w:customStyle="1" w:styleId="WW8Num18z3">
    <w:name w:val="WW8Num18z3"/>
    <w:rsid w:val="00E615C9"/>
    <w:rPr>
      <w:rFonts w:ascii="Symbol" w:hAnsi="Symbol"/>
    </w:rPr>
  </w:style>
  <w:style w:type="character" w:customStyle="1" w:styleId="WW8Num19z0">
    <w:name w:val="WW8Num19z0"/>
    <w:rsid w:val="00E615C9"/>
    <w:rPr>
      <w:rFonts w:ascii="Arial" w:hAnsi="Arial"/>
      <w:b/>
      <w:i w:val="0"/>
      <w:sz w:val="22"/>
      <w:szCs w:val="22"/>
    </w:rPr>
  </w:style>
  <w:style w:type="character" w:customStyle="1" w:styleId="WW8Num19z1">
    <w:name w:val="WW8Num19z1"/>
    <w:rsid w:val="00E615C9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2">
    <w:name w:val="WW8Num19z2"/>
    <w:rsid w:val="00E615C9"/>
    <w:rPr>
      <w:rFonts w:ascii="Wingdings" w:hAnsi="Wingdings"/>
    </w:rPr>
  </w:style>
  <w:style w:type="character" w:customStyle="1" w:styleId="WW8Num19z3">
    <w:name w:val="WW8Num19z3"/>
    <w:rsid w:val="00E615C9"/>
    <w:rPr>
      <w:rFonts w:ascii="Symbol" w:hAnsi="Symbol"/>
    </w:rPr>
  </w:style>
  <w:style w:type="character" w:customStyle="1" w:styleId="WW8Num20z0">
    <w:name w:val="WW8Num20z0"/>
    <w:rsid w:val="00E615C9"/>
    <w:rPr>
      <w:rFonts w:ascii="Arial" w:hAnsi="Arial"/>
      <w:b/>
      <w:i w:val="0"/>
      <w:sz w:val="22"/>
      <w:szCs w:val="22"/>
    </w:rPr>
  </w:style>
  <w:style w:type="character" w:customStyle="1" w:styleId="WW8Num20z1">
    <w:name w:val="WW8Num20z1"/>
    <w:rsid w:val="00E615C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rsid w:val="00E615C9"/>
    <w:rPr>
      <w:rFonts w:ascii="Wingdings" w:hAnsi="Wingdings"/>
    </w:rPr>
  </w:style>
  <w:style w:type="character" w:customStyle="1" w:styleId="WW8Num20z3">
    <w:name w:val="WW8Num20z3"/>
    <w:rsid w:val="00E615C9"/>
    <w:rPr>
      <w:rFonts w:ascii="Symbol" w:hAnsi="Symbol"/>
    </w:rPr>
  </w:style>
  <w:style w:type="character" w:customStyle="1" w:styleId="WW8Num21z0">
    <w:name w:val="WW8Num21z0"/>
    <w:rsid w:val="00E615C9"/>
    <w:rPr>
      <w:rFonts w:ascii="Arial" w:hAnsi="Arial"/>
      <w:b/>
      <w:i w:val="0"/>
      <w:sz w:val="22"/>
      <w:szCs w:val="22"/>
    </w:rPr>
  </w:style>
  <w:style w:type="character" w:customStyle="1" w:styleId="WW8Num21z1">
    <w:name w:val="WW8Num21z1"/>
    <w:rsid w:val="00E615C9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sid w:val="00E615C9"/>
    <w:rPr>
      <w:rFonts w:ascii="Wingdings" w:hAnsi="Wingdings"/>
    </w:rPr>
  </w:style>
  <w:style w:type="character" w:customStyle="1" w:styleId="WW8Num21z3">
    <w:name w:val="WW8Num21z3"/>
    <w:rsid w:val="00E615C9"/>
    <w:rPr>
      <w:rFonts w:ascii="Symbol" w:hAnsi="Symbol"/>
    </w:rPr>
  </w:style>
  <w:style w:type="character" w:customStyle="1" w:styleId="WW8Num23z0">
    <w:name w:val="WW8Num23z0"/>
    <w:rsid w:val="00E615C9"/>
    <w:rPr>
      <w:rFonts w:ascii="Arial" w:hAnsi="Arial"/>
      <w:b/>
      <w:i w:val="0"/>
      <w:sz w:val="22"/>
      <w:szCs w:val="22"/>
    </w:rPr>
  </w:style>
  <w:style w:type="character" w:customStyle="1" w:styleId="WW8Num23z1">
    <w:name w:val="WW8Num23z1"/>
    <w:rsid w:val="00E615C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sid w:val="00E615C9"/>
    <w:rPr>
      <w:rFonts w:ascii="Wingdings" w:hAnsi="Wingdings"/>
    </w:rPr>
  </w:style>
  <w:style w:type="character" w:customStyle="1" w:styleId="WW8Num23z3">
    <w:name w:val="WW8Num23z3"/>
    <w:rsid w:val="00E615C9"/>
    <w:rPr>
      <w:rFonts w:ascii="Symbol" w:hAnsi="Symbol"/>
    </w:rPr>
  </w:style>
  <w:style w:type="character" w:customStyle="1" w:styleId="WW8Num25z0">
    <w:name w:val="WW8Num25z0"/>
    <w:rsid w:val="00E615C9"/>
    <w:rPr>
      <w:rFonts w:ascii="Arial" w:hAnsi="Arial"/>
      <w:b/>
      <w:i w:val="0"/>
      <w:sz w:val="22"/>
      <w:szCs w:val="22"/>
    </w:rPr>
  </w:style>
  <w:style w:type="character" w:customStyle="1" w:styleId="WW8Num25z1">
    <w:name w:val="WW8Num25z1"/>
    <w:rsid w:val="00E615C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2">
    <w:name w:val="WW8Num25z2"/>
    <w:rsid w:val="00E615C9"/>
    <w:rPr>
      <w:rFonts w:ascii="Wingdings" w:hAnsi="Wingdings"/>
    </w:rPr>
  </w:style>
  <w:style w:type="character" w:customStyle="1" w:styleId="WW8Num25z3">
    <w:name w:val="WW8Num25z3"/>
    <w:rsid w:val="00E615C9"/>
    <w:rPr>
      <w:rFonts w:ascii="Symbol" w:hAnsi="Symbol"/>
    </w:rPr>
  </w:style>
  <w:style w:type="character" w:customStyle="1" w:styleId="WW8Num27z0">
    <w:name w:val="WW8Num27z0"/>
    <w:rsid w:val="00E615C9"/>
    <w:rPr>
      <w:rFonts w:ascii="Arial" w:hAnsi="Arial"/>
      <w:color w:val="auto"/>
    </w:rPr>
  </w:style>
  <w:style w:type="character" w:customStyle="1" w:styleId="WW8Num27z1">
    <w:name w:val="WW8Num27z1"/>
    <w:rsid w:val="00E615C9"/>
    <w:rPr>
      <w:rFonts w:ascii="Courier New" w:hAnsi="Courier New" w:cs="Courier New"/>
    </w:rPr>
  </w:style>
  <w:style w:type="character" w:customStyle="1" w:styleId="WW8Num27z2">
    <w:name w:val="WW8Num27z2"/>
    <w:rsid w:val="00E615C9"/>
    <w:rPr>
      <w:rFonts w:ascii="Wingdings" w:hAnsi="Wingdings"/>
    </w:rPr>
  </w:style>
  <w:style w:type="character" w:customStyle="1" w:styleId="WW8Num27z3">
    <w:name w:val="WW8Num27z3"/>
    <w:rsid w:val="00E615C9"/>
    <w:rPr>
      <w:rFonts w:ascii="Symbol" w:hAnsi="Symbol"/>
    </w:rPr>
  </w:style>
  <w:style w:type="character" w:customStyle="1" w:styleId="WW8Num28z0">
    <w:name w:val="WW8Num28z0"/>
    <w:rsid w:val="00E615C9"/>
    <w:rPr>
      <w:rFonts w:ascii="Arial" w:eastAsia="Wingdings" w:hAnsi="Arial" w:cs="Arial"/>
    </w:rPr>
  </w:style>
  <w:style w:type="character" w:customStyle="1" w:styleId="WW8Num28z1">
    <w:name w:val="WW8Num28z1"/>
    <w:rsid w:val="00E615C9"/>
    <w:rPr>
      <w:rFonts w:ascii="Courier New" w:hAnsi="Courier New" w:cs="Courier New"/>
    </w:rPr>
  </w:style>
  <w:style w:type="character" w:customStyle="1" w:styleId="WW8Num28z2">
    <w:name w:val="WW8Num28z2"/>
    <w:rsid w:val="00E615C9"/>
    <w:rPr>
      <w:rFonts w:ascii="Wingdings" w:hAnsi="Wingdings"/>
    </w:rPr>
  </w:style>
  <w:style w:type="character" w:customStyle="1" w:styleId="WW8Num28z3">
    <w:name w:val="WW8Num28z3"/>
    <w:rsid w:val="00E615C9"/>
    <w:rPr>
      <w:rFonts w:ascii="Symbol" w:hAnsi="Symbol"/>
    </w:rPr>
  </w:style>
  <w:style w:type="character" w:customStyle="1" w:styleId="WW8Num29z0">
    <w:name w:val="WW8Num29z0"/>
    <w:rsid w:val="00E615C9"/>
    <w:rPr>
      <w:rFonts w:ascii="Arial" w:hAnsi="Arial"/>
      <w:b/>
      <w:i w:val="0"/>
      <w:sz w:val="22"/>
      <w:szCs w:val="22"/>
    </w:rPr>
  </w:style>
  <w:style w:type="character" w:customStyle="1" w:styleId="WW8Num29z1">
    <w:name w:val="WW8Num29z1"/>
    <w:rsid w:val="00E615C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2">
    <w:name w:val="WW8Num29z2"/>
    <w:rsid w:val="00E615C9"/>
    <w:rPr>
      <w:rFonts w:ascii="Wingdings" w:hAnsi="Wingdings"/>
    </w:rPr>
  </w:style>
  <w:style w:type="character" w:customStyle="1" w:styleId="WW8Num29z3">
    <w:name w:val="WW8Num29z3"/>
    <w:rsid w:val="00E615C9"/>
    <w:rPr>
      <w:rFonts w:ascii="Symbol" w:hAnsi="Symbol"/>
    </w:rPr>
  </w:style>
  <w:style w:type="character" w:customStyle="1" w:styleId="Standardnpsmoodstavce1">
    <w:name w:val="Standardní písmo odstavce1"/>
    <w:rsid w:val="00E615C9"/>
  </w:style>
  <w:style w:type="character" w:customStyle="1" w:styleId="Odkaznakoment1">
    <w:name w:val="Odkaz na komentář1"/>
    <w:basedOn w:val="Standardnpsmoodstavce1"/>
    <w:rsid w:val="00E615C9"/>
    <w:rPr>
      <w:sz w:val="16"/>
      <w:szCs w:val="16"/>
    </w:rPr>
  </w:style>
  <w:style w:type="paragraph" w:customStyle="1" w:styleId="Nadpis">
    <w:name w:val="Nadpis"/>
    <w:basedOn w:val="Normln"/>
    <w:next w:val="Zkladntext"/>
    <w:rsid w:val="00E615C9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styleId="Seznam">
    <w:name w:val="List"/>
    <w:basedOn w:val="Zkladntext"/>
    <w:rsid w:val="00E615C9"/>
    <w:pPr>
      <w:suppressAutoHyphens/>
    </w:pPr>
    <w:rPr>
      <w:rFonts w:cs="Tahoma"/>
      <w:lang w:eastAsia="ar-SA"/>
    </w:rPr>
  </w:style>
  <w:style w:type="paragraph" w:customStyle="1" w:styleId="Popisok">
    <w:name w:val="Popisok"/>
    <w:basedOn w:val="Normln"/>
    <w:rsid w:val="00E615C9"/>
    <w:pPr>
      <w:suppressLineNumbers/>
      <w:suppressAutoHyphens/>
      <w:spacing w:after="120"/>
    </w:pPr>
    <w:rPr>
      <w:rFonts w:cs="Tahoma"/>
      <w:i/>
      <w:iCs/>
      <w:sz w:val="24"/>
      <w:lang w:eastAsia="ar-SA"/>
    </w:rPr>
  </w:style>
  <w:style w:type="paragraph" w:customStyle="1" w:styleId="Index">
    <w:name w:val="Index"/>
    <w:basedOn w:val="Normln"/>
    <w:rsid w:val="00E615C9"/>
    <w:pPr>
      <w:suppressLineNumbers/>
      <w:suppressAutoHyphens/>
    </w:pPr>
    <w:rPr>
      <w:rFonts w:cs="Tahoma"/>
      <w:lang w:eastAsia="ar-SA"/>
    </w:rPr>
  </w:style>
  <w:style w:type="paragraph" w:styleId="Podtitul">
    <w:name w:val="Subtitle"/>
    <w:basedOn w:val="Nadpis"/>
    <w:next w:val="Zkladntext"/>
    <w:rsid w:val="00E615C9"/>
    <w:pPr>
      <w:jc w:val="center"/>
    </w:pPr>
    <w:rPr>
      <w:i/>
      <w:iCs/>
    </w:rPr>
  </w:style>
  <w:style w:type="paragraph" w:customStyle="1" w:styleId="Zkladntextodsazen21">
    <w:name w:val="Základní text odsazený 21"/>
    <w:basedOn w:val="Normln"/>
    <w:rsid w:val="00E615C9"/>
    <w:pPr>
      <w:widowControl w:val="0"/>
      <w:suppressAutoHyphens/>
      <w:autoSpaceDE w:val="0"/>
      <w:ind w:left="283" w:hanging="283"/>
      <w:jc w:val="both"/>
    </w:pPr>
    <w:rPr>
      <w:rFonts w:ascii="Tahoma" w:hAnsi="Tahoma" w:cs="Tahoma"/>
      <w:lang w:eastAsia="ar-SA"/>
    </w:rPr>
  </w:style>
  <w:style w:type="paragraph" w:customStyle="1" w:styleId="Zkladntextodsazen31">
    <w:name w:val="Základní text odsazený 31"/>
    <w:basedOn w:val="Normln"/>
    <w:rsid w:val="00E615C9"/>
    <w:pPr>
      <w:widowControl w:val="0"/>
      <w:suppressAutoHyphens/>
      <w:autoSpaceDE w:val="0"/>
      <w:ind w:left="283" w:hanging="283"/>
      <w:jc w:val="both"/>
    </w:pPr>
    <w:rPr>
      <w:rFonts w:ascii="Tahoma" w:hAnsi="Tahoma" w:cs="Tahoma"/>
      <w:szCs w:val="22"/>
      <w:lang w:eastAsia="ar-SA"/>
    </w:rPr>
  </w:style>
  <w:style w:type="paragraph" w:customStyle="1" w:styleId="Textkomente1">
    <w:name w:val="Text komentáře1"/>
    <w:basedOn w:val="Normln"/>
    <w:rsid w:val="00E615C9"/>
    <w:pPr>
      <w:suppressAutoHyphens/>
    </w:pPr>
    <w:rPr>
      <w:rFonts w:cs="Arial"/>
      <w:szCs w:val="22"/>
      <w:lang w:eastAsia="ar-SA"/>
    </w:rPr>
  </w:style>
  <w:style w:type="table" w:styleId="Mkatabulky">
    <w:name w:val="Table Grid"/>
    <w:basedOn w:val="Normlntabulka"/>
    <w:rsid w:val="0076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laSEZChar1">
    <w:name w:val="(1) čísla SEZ Char1"/>
    <w:basedOn w:val="3slovanChar"/>
    <w:rsid w:val="00DE4E6B"/>
    <w:rPr>
      <w:szCs w:val="22"/>
    </w:rPr>
  </w:style>
  <w:style w:type="paragraph" w:customStyle="1" w:styleId="4slovanChar">
    <w:name w:val="(4) číslované Char"/>
    <w:basedOn w:val="Normln"/>
    <w:rsid w:val="00DE4E6B"/>
    <w:pPr>
      <w:numPr>
        <w:ilvl w:val="3"/>
        <w:numId w:val="3"/>
      </w:numPr>
      <w:jc w:val="both"/>
    </w:pPr>
    <w:rPr>
      <w:rFonts w:ascii="Times New Roman" w:hAnsi="Times New Roman"/>
    </w:rPr>
  </w:style>
  <w:style w:type="paragraph" w:customStyle="1" w:styleId="3slovanChar">
    <w:name w:val="(3) číslované Char"/>
    <w:basedOn w:val="Normln"/>
    <w:rsid w:val="00DE4E6B"/>
    <w:pPr>
      <w:numPr>
        <w:ilvl w:val="2"/>
        <w:numId w:val="3"/>
      </w:numPr>
      <w:jc w:val="both"/>
    </w:pPr>
    <w:rPr>
      <w:rFonts w:ascii="Times New Roman" w:hAnsi="Times New Roman"/>
    </w:rPr>
  </w:style>
  <w:style w:type="paragraph" w:customStyle="1" w:styleId="SMLnadpis1">
    <w:name w:val="(SML) nadpis 1"/>
    <w:rsid w:val="00DE4E6B"/>
    <w:pPr>
      <w:numPr>
        <w:numId w:val="3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DE4E6B"/>
    <w:pPr>
      <w:numPr>
        <w:ilvl w:val="1"/>
        <w:numId w:val="3"/>
      </w:numPr>
      <w:spacing w:before="40" w:after="120"/>
      <w:jc w:val="center"/>
    </w:pPr>
    <w:rPr>
      <w:b/>
      <w:sz w:val="22"/>
      <w:szCs w:val="22"/>
    </w:rPr>
  </w:style>
  <w:style w:type="paragraph" w:customStyle="1" w:styleId="SMLOdstavec">
    <w:name w:val="SML Odstavec"/>
    <w:basedOn w:val="Normln"/>
    <w:rsid w:val="00486980"/>
    <w:pPr>
      <w:spacing w:before="0" w:after="120"/>
    </w:pPr>
    <w:rPr>
      <w:szCs w:val="20"/>
    </w:rPr>
  </w:style>
  <w:style w:type="numbering" w:customStyle="1" w:styleId="SML">
    <w:name w:val="SML"/>
    <w:rsid w:val="00486980"/>
    <w:pPr>
      <w:numPr>
        <w:numId w:val="6"/>
      </w:numPr>
    </w:pPr>
  </w:style>
  <w:style w:type="paragraph" w:styleId="Odstavecseseznamem">
    <w:name w:val="List Paragraph"/>
    <w:basedOn w:val="Normln"/>
    <w:uiPriority w:val="99"/>
    <w:qFormat/>
    <w:rsid w:val="003B2EC1"/>
    <w:pPr>
      <w:ind w:left="720"/>
      <w:contextualSpacing/>
    </w:pPr>
  </w:style>
  <w:style w:type="paragraph" w:customStyle="1" w:styleId="Normln1">
    <w:name w:val="Normální1"/>
    <w:uiPriority w:val="99"/>
    <w:rsid w:val="003332DD"/>
    <w:pPr>
      <w:widowControl w:val="0"/>
    </w:pPr>
  </w:style>
  <w:style w:type="character" w:styleId="Hypertextovodkaz">
    <w:name w:val="Hyperlink"/>
    <w:basedOn w:val="Standardnpsmoodstavce"/>
    <w:uiPriority w:val="99"/>
    <w:rsid w:val="00C726FE"/>
    <w:rPr>
      <w:rFonts w:cs="Times New Roman"/>
      <w:color w:val="0000FF"/>
      <w:u w:val="single"/>
    </w:rPr>
  </w:style>
  <w:style w:type="character" w:styleId="Zdraznn">
    <w:name w:val="Emphasis"/>
    <w:aliases w:val="TABULKA"/>
    <w:basedOn w:val="Standardnpsmoodstavce"/>
    <w:uiPriority w:val="20"/>
    <w:qFormat/>
    <w:rsid w:val="00DA6B35"/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ivnidomy.cz/gdp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0_Interni\Sdruzeni\Pravni_dokumenty\Smlouvy\_vypujcky\CPD_smlouva_o_vypujc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CPD_smlouva_o_vypujcce.dotx</Template>
  <TotalTime>0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>Karviná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creator>David Šimek</dc:creator>
  <cp:lastModifiedBy>Kateřina Braunerová</cp:lastModifiedBy>
  <cp:revision>2</cp:revision>
  <cp:lastPrinted>2019-11-25T07:26:00Z</cp:lastPrinted>
  <dcterms:created xsi:type="dcterms:W3CDTF">2020-04-29T11:58:00Z</dcterms:created>
  <dcterms:modified xsi:type="dcterms:W3CDTF">2020-04-29T11:58:00Z</dcterms:modified>
</cp:coreProperties>
</file>